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AD" w:rsidRDefault="009159AD" w:rsidP="00E93E1E">
      <w:pPr>
        <w:rPr>
          <w:rFonts w:asciiTheme="minorHAnsi" w:hAnsiTheme="minorHAnsi" w:cstheme="minorHAnsi"/>
          <w:sz w:val="20"/>
          <w:szCs w:val="20"/>
        </w:rPr>
      </w:pPr>
      <w:bookmarkStart w:id="0" w:name="_GoBack"/>
      <w:bookmarkEnd w:id="0"/>
    </w:p>
    <w:p w:rsidR="009159AD" w:rsidRPr="009159AD" w:rsidRDefault="009159AD" w:rsidP="009159AD">
      <w:pPr>
        <w:pStyle w:val="Header"/>
        <w:jc w:val="center"/>
        <w:rPr>
          <w:rFonts w:asciiTheme="minorHAnsi" w:hAnsiTheme="minorHAnsi" w:cstheme="minorHAnsi"/>
          <w:b/>
          <w:sz w:val="32"/>
          <w:szCs w:val="32"/>
        </w:rPr>
      </w:pPr>
      <w:r w:rsidRPr="009159AD">
        <w:rPr>
          <w:rFonts w:asciiTheme="minorHAnsi" w:hAnsiTheme="minorHAnsi" w:cstheme="minorHAnsi"/>
          <w:b/>
          <w:sz w:val="32"/>
          <w:szCs w:val="32"/>
        </w:rPr>
        <w:t xml:space="preserve">Microscan Supply Chain </w:t>
      </w:r>
      <w:r w:rsidR="00FD7FD3">
        <w:rPr>
          <w:rFonts w:asciiTheme="minorHAnsi" w:hAnsiTheme="minorHAnsi" w:cstheme="minorHAnsi"/>
          <w:b/>
          <w:sz w:val="32"/>
          <w:szCs w:val="32"/>
        </w:rPr>
        <w:t>Regulated Substances Specifications</w:t>
      </w:r>
    </w:p>
    <w:p w:rsidR="009159AD" w:rsidRDefault="009159AD" w:rsidP="00E93E1E">
      <w:pPr>
        <w:rPr>
          <w:rFonts w:asciiTheme="minorHAnsi" w:hAnsiTheme="minorHAnsi" w:cstheme="minorHAnsi"/>
          <w:sz w:val="20"/>
          <w:szCs w:val="20"/>
        </w:rPr>
      </w:pPr>
    </w:p>
    <w:p w:rsidR="009159AD" w:rsidRPr="000B5070" w:rsidRDefault="009159AD" w:rsidP="009159AD">
      <w:pPr>
        <w:pStyle w:val="Default"/>
        <w:rPr>
          <w:rFonts w:asciiTheme="minorHAnsi" w:hAnsiTheme="minorHAnsi" w:cstheme="minorHAnsi"/>
          <w:sz w:val="20"/>
          <w:szCs w:val="20"/>
        </w:rPr>
      </w:pPr>
      <w:r w:rsidRPr="000B5070">
        <w:rPr>
          <w:rFonts w:asciiTheme="minorHAnsi" w:hAnsiTheme="minorHAnsi" w:cstheme="minorHAnsi"/>
          <w:sz w:val="20"/>
          <w:szCs w:val="20"/>
        </w:rPr>
        <w:t xml:space="preserve">Dear valued supplier, </w:t>
      </w:r>
    </w:p>
    <w:p w:rsidR="009159AD" w:rsidRPr="000B5070" w:rsidRDefault="009159AD" w:rsidP="009159AD">
      <w:pPr>
        <w:pStyle w:val="Default"/>
        <w:rPr>
          <w:rFonts w:asciiTheme="minorHAnsi" w:hAnsiTheme="minorHAnsi" w:cstheme="minorHAnsi"/>
          <w:sz w:val="20"/>
          <w:szCs w:val="20"/>
        </w:rPr>
      </w:pPr>
    </w:p>
    <w:p w:rsidR="009159AD" w:rsidRPr="000B5070" w:rsidRDefault="00872B7A" w:rsidP="009159AD">
      <w:pPr>
        <w:pStyle w:val="Default"/>
        <w:rPr>
          <w:rFonts w:asciiTheme="minorHAnsi" w:hAnsiTheme="minorHAnsi" w:cstheme="minorHAnsi"/>
          <w:sz w:val="20"/>
          <w:szCs w:val="20"/>
        </w:rPr>
      </w:pPr>
      <w:r>
        <w:rPr>
          <w:rFonts w:asciiTheme="minorHAnsi" w:hAnsiTheme="minorHAnsi" w:cstheme="minorHAnsi"/>
          <w:sz w:val="20"/>
          <w:szCs w:val="20"/>
        </w:rPr>
        <w:t>Microscan is</w:t>
      </w:r>
      <w:r w:rsidR="00FD7FD3">
        <w:rPr>
          <w:rFonts w:asciiTheme="minorHAnsi" w:hAnsiTheme="minorHAnsi" w:cstheme="minorHAnsi"/>
          <w:sz w:val="20"/>
          <w:szCs w:val="20"/>
        </w:rPr>
        <w:t xml:space="preserve"> </w:t>
      </w:r>
      <w:r w:rsidR="009159AD" w:rsidRPr="000B5070">
        <w:rPr>
          <w:rFonts w:asciiTheme="minorHAnsi" w:hAnsiTheme="minorHAnsi" w:cstheme="minorHAnsi"/>
          <w:sz w:val="20"/>
          <w:szCs w:val="20"/>
        </w:rPr>
        <w:t xml:space="preserve">committed to </w:t>
      </w:r>
      <w:r w:rsidR="00FD7FD3">
        <w:rPr>
          <w:rFonts w:asciiTheme="minorHAnsi" w:hAnsiTheme="minorHAnsi" w:cstheme="minorHAnsi"/>
          <w:sz w:val="20"/>
          <w:szCs w:val="20"/>
        </w:rPr>
        <w:t>design and manufacture products that are</w:t>
      </w:r>
      <w:r w:rsidR="009159AD" w:rsidRPr="000B5070">
        <w:rPr>
          <w:rFonts w:asciiTheme="minorHAnsi" w:hAnsiTheme="minorHAnsi" w:cstheme="minorHAnsi"/>
          <w:sz w:val="20"/>
          <w:szCs w:val="20"/>
        </w:rPr>
        <w:t xml:space="preserve"> </w:t>
      </w:r>
      <w:r w:rsidR="00FD7FD3" w:rsidRPr="000B5070">
        <w:rPr>
          <w:rFonts w:asciiTheme="minorHAnsi" w:hAnsiTheme="minorHAnsi" w:cstheme="minorHAnsi"/>
          <w:sz w:val="20"/>
          <w:szCs w:val="20"/>
        </w:rPr>
        <w:t>socially</w:t>
      </w:r>
      <w:r w:rsidR="009159AD" w:rsidRPr="000B5070">
        <w:rPr>
          <w:rFonts w:asciiTheme="minorHAnsi" w:hAnsiTheme="minorHAnsi" w:cstheme="minorHAnsi"/>
          <w:sz w:val="20"/>
          <w:szCs w:val="20"/>
        </w:rPr>
        <w:t xml:space="preserve"> and </w:t>
      </w:r>
      <w:r w:rsidR="00FD7FD3" w:rsidRPr="000B5070">
        <w:rPr>
          <w:rFonts w:asciiTheme="minorHAnsi" w:hAnsiTheme="minorHAnsi" w:cstheme="minorHAnsi"/>
          <w:sz w:val="20"/>
          <w:szCs w:val="20"/>
        </w:rPr>
        <w:t>environmentally</w:t>
      </w:r>
      <w:r w:rsidR="009159AD" w:rsidRPr="000B5070">
        <w:rPr>
          <w:rFonts w:asciiTheme="minorHAnsi" w:hAnsiTheme="minorHAnsi" w:cstheme="minorHAnsi"/>
          <w:sz w:val="20"/>
          <w:szCs w:val="20"/>
        </w:rPr>
        <w:t xml:space="preserve"> </w:t>
      </w:r>
      <w:r w:rsidR="00FD7FD3">
        <w:rPr>
          <w:rFonts w:asciiTheme="minorHAnsi" w:hAnsiTheme="minorHAnsi" w:cstheme="minorHAnsi"/>
          <w:sz w:val="20"/>
          <w:szCs w:val="20"/>
        </w:rPr>
        <w:t>friendly.</w:t>
      </w:r>
      <w:r w:rsidR="00393ADE">
        <w:rPr>
          <w:rFonts w:asciiTheme="minorHAnsi" w:hAnsiTheme="minorHAnsi" w:cstheme="minorHAnsi"/>
          <w:sz w:val="20"/>
          <w:szCs w:val="20"/>
        </w:rPr>
        <w:t xml:space="preserve"> </w:t>
      </w:r>
      <w:r>
        <w:rPr>
          <w:rFonts w:asciiTheme="minorHAnsi" w:hAnsiTheme="minorHAnsi" w:cstheme="minorHAnsi"/>
          <w:sz w:val="20"/>
          <w:szCs w:val="20"/>
        </w:rPr>
        <w:t xml:space="preserve">Our supply chain has a </w:t>
      </w:r>
      <w:r w:rsidR="00393ADE">
        <w:rPr>
          <w:rFonts w:asciiTheme="minorHAnsi" w:hAnsiTheme="minorHAnsi" w:cstheme="minorHAnsi"/>
          <w:sz w:val="20"/>
          <w:szCs w:val="20"/>
        </w:rPr>
        <w:t>key r</w:t>
      </w:r>
      <w:r>
        <w:rPr>
          <w:rFonts w:asciiTheme="minorHAnsi" w:hAnsiTheme="minorHAnsi" w:cstheme="minorHAnsi"/>
          <w:sz w:val="20"/>
          <w:szCs w:val="20"/>
        </w:rPr>
        <w:t>o</w:t>
      </w:r>
      <w:r w:rsidR="00393ADE">
        <w:rPr>
          <w:rFonts w:asciiTheme="minorHAnsi" w:hAnsiTheme="minorHAnsi" w:cstheme="minorHAnsi"/>
          <w:sz w:val="20"/>
          <w:szCs w:val="20"/>
        </w:rPr>
        <w:t>le</w:t>
      </w:r>
      <w:r>
        <w:rPr>
          <w:rFonts w:asciiTheme="minorHAnsi" w:hAnsiTheme="minorHAnsi" w:cstheme="minorHAnsi"/>
          <w:sz w:val="20"/>
          <w:szCs w:val="20"/>
        </w:rPr>
        <w:t xml:space="preserve"> to achieve this mission</w:t>
      </w:r>
      <w:r w:rsidR="00393ADE">
        <w:rPr>
          <w:rFonts w:asciiTheme="minorHAnsi" w:hAnsiTheme="minorHAnsi" w:cstheme="minorHAnsi"/>
          <w:sz w:val="20"/>
          <w:szCs w:val="20"/>
        </w:rPr>
        <w:t xml:space="preserve">. </w:t>
      </w:r>
    </w:p>
    <w:p w:rsidR="006A31AD" w:rsidRDefault="006A31AD" w:rsidP="009159AD">
      <w:pPr>
        <w:pStyle w:val="Default"/>
        <w:rPr>
          <w:rFonts w:asciiTheme="minorHAnsi" w:hAnsiTheme="minorHAnsi" w:cstheme="minorHAnsi"/>
          <w:sz w:val="20"/>
          <w:szCs w:val="20"/>
        </w:rPr>
      </w:pPr>
    </w:p>
    <w:p w:rsidR="00872B7A" w:rsidRDefault="00FD7FD3" w:rsidP="009159AD">
      <w:pPr>
        <w:pStyle w:val="Default"/>
        <w:rPr>
          <w:rFonts w:cs="Myriad Set"/>
          <w:sz w:val="18"/>
          <w:szCs w:val="18"/>
        </w:rPr>
      </w:pPr>
      <w:r>
        <w:rPr>
          <w:rFonts w:cs="Myriad Set"/>
          <w:sz w:val="18"/>
          <w:szCs w:val="18"/>
        </w:rPr>
        <w:t xml:space="preserve">We require our suppliers to adhere to this Regulated Substances Specification, which describes </w:t>
      </w:r>
      <w:r w:rsidR="00393ADE">
        <w:rPr>
          <w:rFonts w:cs="Myriad Set"/>
          <w:sz w:val="18"/>
          <w:szCs w:val="18"/>
        </w:rPr>
        <w:t>Microscan</w:t>
      </w:r>
      <w:r>
        <w:rPr>
          <w:rFonts w:cs="Myriad Set"/>
          <w:sz w:val="18"/>
          <w:szCs w:val="18"/>
        </w:rPr>
        <w:t xml:space="preserve"> global restrictions on the use of certain chemical substances or materials in our products, accessories, manufacturing processes, and packaging used for shipping products to </w:t>
      </w:r>
      <w:r w:rsidR="00872B7A">
        <w:rPr>
          <w:rFonts w:cs="Myriad Set"/>
          <w:sz w:val="18"/>
          <w:szCs w:val="18"/>
        </w:rPr>
        <w:t>our</w:t>
      </w:r>
      <w:r>
        <w:rPr>
          <w:rFonts w:cs="Myriad Set"/>
          <w:sz w:val="18"/>
          <w:szCs w:val="18"/>
        </w:rPr>
        <w:t xml:space="preserve"> customers. </w:t>
      </w:r>
      <w:r w:rsidR="00393ADE">
        <w:rPr>
          <w:rFonts w:cs="Myriad Set"/>
          <w:sz w:val="18"/>
          <w:szCs w:val="18"/>
        </w:rPr>
        <w:t>These</w:t>
      </w:r>
      <w:r>
        <w:rPr>
          <w:rFonts w:cs="Myriad Set"/>
          <w:sz w:val="18"/>
          <w:szCs w:val="18"/>
        </w:rPr>
        <w:t xml:space="preserve"> restrictions </w:t>
      </w:r>
      <w:r w:rsidR="00393ADE">
        <w:rPr>
          <w:rFonts w:cs="Myriad Set"/>
          <w:sz w:val="18"/>
          <w:szCs w:val="18"/>
        </w:rPr>
        <w:t>are based on i</w:t>
      </w:r>
      <w:r>
        <w:rPr>
          <w:rFonts w:cs="Myriad Set"/>
          <w:sz w:val="18"/>
          <w:szCs w:val="18"/>
        </w:rPr>
        <w:t xml:space="preserve">nternational </w:t>
      </w:r>
      <w:r w:rsidR="00872B7A">
        <w:rPr>
          <w:rFonts w:cs="Myriad Set"/>
          <w:sz w:val="18"/>
          <w:szCs w:val="18"/>
        </w:rPr>
        <w:t xml:space="preserve">and national </w:t>
      </w:r>
      <w:r>
        <w:rPr>
          <w:rFonts w:cs="Myriad Set"/>
          <w:sz w:val="18"/>
          <w:szCs w:val="18"/>
        </w:rPr>
        <w:t>laws or directives</w:t>
      </w:r>
      <w:r w:rsidR="00872B7A">
        <w:rPr>
          <w:rFonts w:cs="Myriad Set"/>
          <w:sz w:val="18"/>
          <w:szCs w:val="18"/>
        </w:rPr>
        <w:t xml:space="preserve"> applied to Microscan.</w:t>
      </w:r>
      <w:r w:rsidR="00393ADE">
        <w:rPr>
          <w:rFonts w:cs="Myriad Set"/>
          <w:sz w:val="18"/>
          <w:szCs w:val="18"/>
        </w:rPr>
        <w:t xml:space="preserve">  </w:t>
      </w:r>
    </w:p>
    <w:p w:rsidR="00872B7A" w:rsidRDefault="00872B7A" w:rsidP="009159AD">
      <w:pPr>
        <w:pStyle w:val="Default"/>
        <w:rPr>
          <w:rFonts w:cs="Myriad Set"/>
          <w:sz w:val="18"/>
          <w:szCs w:val="18"/>
        </w:rPr>
      </w:pPr>
    </w:p>
    <w:p w:rsidR="00FD7FD3" w:rsidRDefault="00872B7A" w:rsidP="009159AD">
      <w:pPr>
        <w:pStyle w:val="Default"/>
        <w:rPr>
          <w:rFonts w:cs="Myriad Set"/>
          <w:sz w:val="18"/>
          <w:szCs w:val="18"/>
        </w:rPr>
      </w:pPr>
      <w:r>
        <w:rPr>
          <w:rFonts w:cs="Myriad Set"/>
          <w:sz w:val="18"/>
          <w:szCs w:val="18"/>
        </w:rPr>
        <w:t>W</w:t>
      </w:r>
      <w:r w:rsidR="00FD7FD3">
        <w:rPr>
          <w:rFonts w:cs="Myriad Set"/>
          <w:sz w:val="18"/>
          <w:szCs w:val="18"/>
        </w:rPr>
        <w:t xml:space="preserve">e hold our suppliers accountable by </w:t>
      </w:r>
      <w:r w:rsidR="00393ADE">
        <w:rPr>
          <w:rFonts w:cs="Myriad Set"/>
          <w:sz w:val="18"/>
          <w:szCs w:val="18"/>
        </w:rPr>
        <w:t xml:space="preserve">accuracy of information they provide us </w:t>
      </w:r>
      <w:r>
        <w:rPr>
          <w:rFonts w:cs="Myriad Set"/>
          <w:sz w:val="18"/>
          <w:szCs w:val="18"/>
        </w:rPr>
        <w:t>in form of Certificate</w:t>
      </w:r>
      <w:r w:rsidR="00393ADE">
        <w:rPr>
          <w:rFonts w:cs="Myriad Set"/>
          <w:sz w:val="18"/>
          <w:szCs w:val="18"/>
        </w:rPr>
        <w:t xml:space="preserve"> of Compliance (CoC) or Declaration</w:t>
      </w:r>
      <w:r>
        <w:rPr>
          <w:rFonts w:cs="Myriad Set"/>
          <w:sz w:val="18"/>
          <w:szCs w:val="18"/>
        </w:rPr>
        <w:t xml:space="preserve"> of Conformity</w:t>
      </w:r>
      <w:r w:rsidR="00393ADE">
        <w:rPr>
          <w:rFonts w:cs="Myriad Set"/>
          <w:sz w:val="18"/>
          <w:szCs w:val="18"/>
        </w:rPr>
        <w:t xml:space="preserve">.  </w:t>
      </w:r>
      <w:r>
        <w:rPr>
          <w:rFonts w:cs="Myriad Set"/>
          <w:sz w:val="18"/>
          <w:szCs w:val="18"/>
        </w:rPr>
        <w:t>As</w:t>
      </w:r>
      <w:r w:rsidR="00393ADE">
        <w:rPr>
          <w:rFonts w:cs="Myriad Set"/>
          <w:sz w:val="18"/>
          <w:szCs w:val="18"/>
        </w:rPr>
        <w:t xml:space="preserve"> needed, we may assure the conformity by </w:t>
      </w:r>
      <w:r w:rsidR="00FD7FD3">
        <w:rPr>
          <w:rFonts w:cs="Myriad Set"/>
          <w:sz w:val="18"/>
          <w:szCs w:val="18"/>
        </w:rPr>
        <w:t>conducting factory audits,</w:t>
      </w:r>
      <w:r w:rsidR="00393ADE">
        <w:rPr>
          <w:rFonts w:cs="Myriad Set"/>
          <w:sz w:val="18"/>
          <w:szCs w:val="18"/>
        </w:rPr>
        <w:t xml:space="preserve"> or</w:t>
      </w:r>
      <w:r w:rsidR="00FD7FD3">
        <w:rPr>
          <w:rFonts w:cs="Myriad Set"/>
          <w:sz w:val="18"/>
          <w:szCs w:val="18"/>
        </w:rPr>
        <w:t xml:space="preserve"> testing components with independent laboratories</w:t>
      </w:r>
      <w:r w:rsidR="00393ADE">
        <w:rPr>
          <w:rFonts w:cs="Myriad Set"/>
          <w:sz w:val="18"/>
          <w:szCs w:val="18"/>
        </w:rPr>
        <w:t>.</w:t>
      </w:r>
    </w:p>
    <w:p w:rsidR="00FD7FD3" w:rsidRPr="000B5070" w:rsidRDefault="00FD7FD3" w:rsidP="009159AD">
      <w:pPr>
        <w:pStyle w:val="Default"/>
        <w:rPr>
          <w:rFonts w:asciiTheme="minorHAnsi" w:hAnsiTheme="minorHAnsi" w:cstheme="minorHAnsi"/>
          <w:sz w:val="20"/>
          <w:szCs w:val="20"/>
        </w:rPr>
      </w:pPr>
    </w:p>
    <w:tbl>
      <w:tblPr>
        <w:tblStyle w:val="TableGrid"/>
        <w:tblW w:w="0" w:type="auto"/>
        <w:tblLook w:val="04A0"/>
      </w:tblPr>
      <w:tblGrid>
        <w:gridCol w:w="1381"/>
        <w:gridCol w:w="4487"/>
        <w:gridCol w:w="5328"/>
      </w:tblGrid>
      <w:tr w:rsidR="00B94E5F" w:rsidRPr="000B5070" w:rsidTr="000B5070">
        <w:tc>
          <w:tcPr>
            <w:tcW w:w="1381" w:type="dxa"/>
          </w:tcPr>
          <w:p w:rsidR="00B94E5F" w:rsidRPr="000B5070" w:rsidRDefault="000B5070" w:rsidP="000B5070">
            <w:pPr>
              <w:pStyle w:val="Default"/>
              <w:rPr>
                <w:rFonts w:asciiTheme="minorHAnsi" w:hAnsiTheme="minorHAnsi" w:cstheme="minorHAnsi"/>
                <w:b/>
                <w:bCs/>
                <w:sz w:val="20"/>
                <w:szCs w:val="20"/>
              </w:rPr>
            </w:pPr>
            <w:r w:rsidRPr="000B5070">
              <w:rPr>
                <w:rFonts w:asciiTheme="minorHAnsi" w:hAnsiTheme="minorHAnsi" w:cstheme="minorHAnsi"/>
                <w:b/>
                <w:bCs/>
                <w:sz w:val="20"/>
                <w:szCs w:val="20"/>
              </w:rPr>
              <w:t>Regulation</w:t>
            </w:r>
          </w:p>
        </w:tc>
        <w:tc>
          <w:tcPr>
            <w:tcW w:w="4487" w:type="dxa"/>
          </w:tcPr>
          <w:p w:rsidR="00B94E5F" w:rsidRPr="000B5070" w:rsidRDefault="000B5070" w:rsidP="009159AD">
            <w:pPr>
              <w:pStyle w:val="Default"/>
              <w:rPr>
                <w:rFonts w:asciiTheme="minorHAnsi" w:hAnsiTheme="minorHAnsi" w:cstheme="minorHAnsi"/>
                <w:b/>
                <w:sz w:val="20"/>
                <w:szCs w:val="20"/>
              </w:rPr>
            </w:pPr>
            <w:r w:rsidRPr="000B5070">
              <w:rPr>
                <w:rFonts w:asciiTheme="minorHAnsi" w:hAnsiTheme="minorHAnsi" w:cstheme="minorHAnsi"/>
                <w:b/>
                <w:sz w:val="20"/>
                <w:szCs w:val="20"/>
              </w:rPr>
              <w:t>Description</w:t>
            </w:r>
          </w:p>
        </w:tc>
        <w:tc>
          <w:tcPr>
            <w:tcW w:w="5328" w:type="dxa"/>
          </w:tcPr>
          <w:p w:rsidR="00B94E5F" w:rsidRPr="000B5070" w:rsidRDefault="000B5070" w:rsidP="009159AD">
            <w:pPr>
              <w:pStyle w:val="Default"/>
              <w:rPr>
                <w:rFonts w:asciiTheme="minorHAnsi" w:hAnsiTheme="minorHAnsi" w:cstheme="minorHAnsi"/>
                <w:b/>
                <w:bCs/>
                <w:sz w:val="20"/>
                <w:szCs w:val="20"/>
              </w:rPr>
            </w:pPr>
            <w:r w:rsidRPr="000B5070">
              <w:rPr>
                <w:rFonts w:asciiTheme="minorHAnsi" w:hAnsiTheme="minorHAnsi" w:cstheme="minorHAnsi"/>
                <w:b/>
                <w:bCs/>
                <w:sz w:val="20"/>
                <w:szCs w:val="20"/>
              </w:rPr>
              <w:t>Requirement</w:t>
            </w:r>
          </w:p>
        </w:tc>
      </w:tr>
      <w:tr w:rsidR="00B94E5F" w:rsidTr="000B5070">
        <w:tc>
          <w:tcPr>
            <w:tcW w:w="1381" w:type="dxa"/>
          </w:tcPr>
          <w:p w:rsidR="00B94E5F" w:rsidRDefault="00B94E5F" w:rsidP="009159AD">
            <w:pPr>
              <w:pStyle w:val="Default"/>
              <w:rPr>
                <w:rFonts w:asciiTheme="minorHAnsi" w:hAnsiTheme="minorHAnsi" w:cstheme="minorHAnsi"/>
                <w:b/>
                <w:bCs/>
              </w:rPr>
            </w:pPr>
            <w:r w:rsidRPr="009159AD">
              <w:rPr>
                <w:rFonts w:asciiTheme="minorHAnsi" w:hAnsiTheme="minorHAnsi" w:cstheme="minorHAnsi"/>
                <w:b/>
                <w:bCs/>
              </w:rPr>
              <w:t>EU RoHS2</w:t>
            </w:r>
          </w:p>
          <w:p w:rsidR="00B94E5F" w:rsidRPr="00B94E5F" w:rsidRDefault="00DE65CA" w:rsidP="009159AD">
            <w:pPr>
              <w:pStyle w:val="Default"/>
              <w:rPr>
                <w:rFonts w:asciiTheme="minorHAnsi" w:hAnsiTheme="minorHAnsi" w:cstheme="minorHAnsi"/>
                <w:bCs/>
                <w:sz w:val="16"/>
                <w:szCs w:val="16"/>
              </w:rPr>
            </w:pPr>
            <w:hyperlink r:id="rId7" w:history="1">
              <w:r w:rsidR="00B94E5F" w:rsidRPr="00B94E5F">
                <w:rPr>
                  <w:rStyle w:val="Hyperlink"/>
                  <w:rFonts w:asciiTheme="minorHAnsi" w:hAnsiTheme="minorHAnsi" w:cstheme="minorHAnsi"/>
                  <w:bCs/>
                  <w:sz w:val="12"/>
                  <w:szCs w:val="16"/>
                </w:rPr>
                <w:t>Frequently asked questions</w:t>
              </w:r>
            </w:hyperlink>
          </w:p>
        </w:tc>
        <w:tc>
          <w:tcPr>
            <w:tcW w:w="4487" w:type="dxa"/>
          </w:tcPr>
          <w:p w:rsidR="00B94E5F" w:rsidRPr="00B94E5F" w:rsidRDefault="00B94E5F" w:rsidP="009159AD">
            <w:pPr>
              <w:pStyle w:val="Default"/>
              <w:rPr>
                <w:rFonts w:asciiTheme="minorHAnsi" w:hAnsiTheme="minorHAnsi" w:cstheme="minorHAnsi"/>
                <w:sz w:val="16"/>
              </w:rPr>
            </w:pPr>
            <w:r w:rsidRPr="00B94E5F">
              <w:rPr>
                <w:rFonts w:asciiTheme="minorHAnsi" w:hAnsiTheme="minorHAnsi" w:cstheme="minorHAnsi"/>
                <w:sz w:val="16"/>
              </w:rPr>
              <w:t>The European RoHS Directive (</w:t>
            </w:r>
            <w:r w:rsidRPr="000B5070">
              <w:rPr>
                <w:rFonts w:asciiTheme="minorHAnsi" w:hAnsiTheme="minorHAnsi" w:cstheme="minorHAnsi"/>
                <w:b/>
                <w:sz w:val="16"/>
                <w:u w:val="single"/>
              </w:rPr>
              <w:t>2011/65/EU</w:t>
            </w:r>
            <w:r w:rsidRPr="00B94E5F">
              <w:rPr>
                <w:rFonts w:asciiTheme="minorHAnsi" w:hAnsiTheme="minorHAnsi" w:cstheme="minorHAnsi"/>
                <w:sz w:val="16"/>
              </w:rPr>
              <w:t xml:space="preserve">) restricts the use of 6 hazardous substances in electronic equipment sold in the EU. RoHS restricts Lead, Mercury, hexavalent Chromium, and flame retardants PBB and PBDE, to no more than 0.1% by weight in any “homogeneous material” in any part, and it restricts Cadmium to 0.01%. Some classes of electronic equipment are excluded from the scope of RoHS, and RoHS also allows exemptions for some very specific materials. </w:t>
            </w:r>
          </w:p>
        </w:tc>
        <w:tc>
          <w:tcPr>
            <w:tcW w:w="5328" w:type="dxa"/>
          </w:tcPr>
          <w:p w:rsidR="000B5070" w:rsidRPr="000B5070" w:rsidRDefault="000B5070" w:rsidP="000B5070">
            <w:pPr>
              <w:pStyle w:val="ListParagraph"/>
              <w:numPr>
                <w:ilvl w:val="0"/>
                <w:numId w:val="6"/>
              </w:numPr>
              <w:rPr>
                <w:rFonts w:asciiTheme="minorHAnsi" w:hAnsiTheme="minorHAnsi" w:cstheme="minorHAnsi"/>
                <w:sz w:val="20"/>
              </w:rPr>
            </w:pPr>
            <w:r w:rsidRPr="000B5070">
              <w:rPr>
                <w:rFonts w:asciiTheme="minorHAnsi" w:hAnsiTheme="minorHAnsi" w:cstheme="minorHAnsi"/>
                <w:sz w:val="20"/>
              </w:rPr>
              <w:t xml:space="preserve">A Certificate of Compliance or Declaration of Conformity  for all applied parts and materials supplied to </w:t>
            </w:r>
            <w:r w:rsidR="00E35C43">
              <w:rPr>
                <w:rFonts w:asciiTheme="minorHAnsi" w:hAnsiTheme="minorHAnsi" w:cstheme="minorHAnsi"/>
                <w:sz w:val="20"/>
              </w:rPr>
              <w:t>Microscan</w:t>
            </w:r>
            <w:r w:rsidRPr="000B5070">
              <w:rPr>
                <w:rFonts w:asciiTheme="minorHAnsi" w:hAnsiTheme="minorHAnsi" w:cstheme="minorHAnsi"/>
                <w:sz w:val="20"/>
              </w:rPr>
              <w:t xml:space="preserve"> </w:t>
            </w:r>
          </w:p>
          <w:p w:rsidR="00B94E5F" w:rsidRPr="00E35C43" w:rsidRDefault="000B5070" w:rsidP="000B5070">
            <w:pPr>
              <w:pStyle w:val="ListParagraph"/>
              <w:numPr>
                <w:ilvl w:val="0"/>
                <w:numId w:val="6"/>
              </w:numPr>
              <w:rPr>
                <w:rFonts w:asciiTheme="minorHAnsi" w:hAnsiTheme="minorHAnsi" w:cstheme="minorHAnsi"/>
                <w:b/>
                <w:bCs/>
              </w:rPr>
            </w:pPr>
            <w:r w:rsidRPr="000B5070">
              <w:rPr>
                <w:rFonts w:asciiTheme="minorHAnsi" w:hAnsiTheme="minorHAnsi" w:cstheme="minorHAnsi"/>
                <w:sz w:val="20"/>
              </w:rPr>
              <w:t>Suppliers have to identify and report any exemptions that applies to Microscan parts and materials</w:t>
            </w:r>
          </w:p>
          <w:p w:rsidR="00E35C43" w:rsidRDefault="00E35C43" w:rsidP="00E35C43">
            <w:pPr>
              <w:pStyle w:val="ListParagraph"/>
              <w:ind w:left="360"/>
              <w:rPr>
                <w:rFonts w:asciiTheme="minorHAnsi" w:hAnsiTheme="minorHAnsi" w:cstheme="minorHAnsi"/>
                <w:b/>
                <w:bCs/>
              </w:rPr>
            </w:pPr>
          </w:p>
        </w:tc>
      </w:tr>
      <w:tr w:rsidR="00B94E5F" w:rsidTr="00C4749A">
        <w:trPr>
          <w:trHeight w:val="1952"/>
        </w:trPr>
        <w:tc>
          <w:tcPr>
            <w:tcW w:w="1381" w:type="dxa"/>
          </w:tcPr>
          <w:p w:rsidR="00B94E5F" w:rsidRDefault="000B5070" w:rsidP="009159AD">
            <w:pPr>
              <w:pStyle w:val="Default"/>
              <w:rPr>
                <w:rFonts w:asciiTheme="minorHAnsi" w:hAnsiTheme="minorHAnsi" w:cstheme="minorHAnsi"/>
                <w:b/>
                <w:bCs/>
              </w:rPr>
            </w:pPr>
            <w:r w:rsidRPr="009159AD">
              <w:rPr>
                <w:rFonts w:asciiTheme="minorHAnsi" w:hAnsiTheme="minorHAnsi" w:cstheme="minorHAnsi"/>
                <w:b/>
                <w:bCs/>
              </w:rPr>
              <w:t>EU REACH</w:t>
            </w:r>
          </w:p>
          <w:p w:rsidR="00D17FA0" w:rsidRPr="00D17FA0" w:rsidRDefault="00DE65CA" w:rsidP="00D17FA0">
            <w:pPr>
              <w:pStyle w:val="Default"/>
              <w:rPr>
                <w:rFonts w:asciiTheme="minorHAnsi" w:hAnsiTheme="minorHAnsi" w:cstheme="minorHAnsi"/>
                <w:bCs/>
                <w:sz w:val="16"/>
                <w:szCs w:val="16"/>
              </w:rPr>
            </w:pPr>
            <w:hyperlink r:id="rId8" w:history="1">
              <w:r w:rsidR="00D17FA0" w:rsidRPr="00D17FA0">
                <w:rPr>
                  <w:rStyle w:val="Hyperlink"/>
                  <w:rFonts w:asciiTheme="minorHAnsi" w:hAnsiTheme="minorHAnsi" w:cstheme="minorHAnsi"/>
                  <w:bCs/>
                  <w:sz w:val="14"/>
                  <w:szCs w:val="16"/>
                </w:rPr>
                <w:t>European Chemical Agency</w:t>
              </w:r>
            </w:hyperlink>
          </w:p>
        </w:tc>
        <w:tc>
          <w:tcPr>
            <w:tcW w:w="4487" w:type="dxa"/>
          </w:tcPr>
          <w:p w:rsidR="00B94E5F" w:rsidRPr="00D17FA0" w:rsidRDefault="000B5070" w:rsidP="000B5070">
            <w:pPr>
              <w:pStyle w:val="Default"/>
              <w:rPr>
                <w:rFonts w:asciiTheme="minorHAnsi" w:hAnsiTheme="minorHAnsi" w:cstheme="minorHAnsi"/>
                <w:bCs/>
                <w:color w:val="auto"/>
                <w:sz w:val="16"/>
                <w:szCs w:val="16"/>
              </w:rPr>
            </w:pPr>
            <w:r w:rsidRPr="00D17FA0">
              <w:rPr>
                <w:rFonts w:asciiTheme="minorHAnsi" w:hAnsiTheme="minorHAnsi" w:cstheme="minorHAnsi"/>
                <w:bCs/>
                <w:color w:val="auto"/>
                <w:sz w:val="16"/>
                <w:szCs w:val="16"/>
              </w:rPr>
              <w:t>The European REACH Regulation ((EC) No 1907/2006) regulates a large number of substances, better known as SVHC’s or “Substances of Very High Concern”. Note that more substances are added to the Candidate List approximately every 6 months.</w:t>
            </w:r>
          </w:p>
          <w:p w:rsidR="00D17FA0" w:rsidRPr="00D17FA0" w:rsidRDefault="00D17FA0" w:rsidP="000B5070">
            <w:pPr>
              <w:pStyle w:val="Default"/>
              <w:rPr>
                <w:rFonts w:asciiTheme="minorHAnsi" w:hAnsiTheme="minorHAnsi" w:cstheme="minorHAnsi"/>
                <w:color w:val="auto"/>
                <w:sz w:val="16"/>
                <w:szCs w:val="16"/>
                <w:lang w:val="en-GB"/>
              </w:rPr>
            </w:pPr>
          </w:p>
          <w:p w:rsidR="00C4749A" w:rsidRPr="00D17FA0" w:rsidRDefault="00C4749A" w:rsidP="000B5070">
            <w:pPr>
              <w:pStyle w:val="Default"/>
              <w:rPr>
                <w:rFonts w:asciiTheme="minorHAnsi" w:hAnsiTheme="minorHAnsi" w:cstheme="minorHAnsi"/>
                <w:bCs/>
                <w:color w:val="auto"/>
                <w:sz w:val="16"/>
                <w:szCs w:val="16"/>
              </w:rPr>
            </w:pPr>
            <w:r w:rsidRPr="00D17FA0">
              <w:rPr>
                <w:rFonts w:asciiTheme="minorHAnsi" w:hAnsiTheme="minorHAnsi" w:cstheme="minorHAnsi"/>
                <w:color w:val="auto"/>
                <w:sz w:val="16"/>
                <w:szCs w:val="16"/>
                <w:lang w:val="en-GB"/>
              </w:rPr>
              <w:t>Unambiguous substance identification is a pre-requisite to most of the REACH processes. Actors in the supply chain must have sufficient information on the identity of their substance.</w:t>
            </w:r>
          </w:p>
        </w:tc>
        <w:tc>
          <w:tcPr>
            <w:tcW w:w="5328" w:type="dxa"/>
          </w:tcPr>
          <w:p w:rsidR="000B5070" w:rsidRPr="000B5070" w:rsidRDefault="000B5070" w:rsidP="00C4749A">
            <w:pPr>
              <w:pStyle w:val="ListParagraph"/>
              <w:numPr>
                <w:ilvl w:val="0"/>
                <w:numId w:val="6"/>
              </w:numPr>
              <w:rPr>
                <w:rFonts w:asciiTheme="minorHAnsi" w:hAnsiTheme="minorHAnsi" w:cstheme="minorHAnsi"/>
                <w:sz w:val="20"/>
              </w:rPr>
            </w:pPr>
            <w:r w:rsidRPr="000B5070">
              <w:rPr>
                <w:rFonts w:asciiTheme="minorHAnsi" w:hAnsiTheme="minorHAnsi" w:cstheme="minorHAnsi"/>
                <w:sz w:val="20"/>
              </w:rPr>
              <w:t xml:space="preserve">Declaration of Conformity  </w:t>
            </w:r>
            <w:r w:rsidR="00C4749A">
              <w:rPr>
                <w:rFonts w:asciiTheme="minorHAnsi" w:hAnsiTheme="minorHAnsi" w:cstheme="minorHAnsi"/>
                <w:sz w:val="20"/>
              </w:rPr>
              <w:t>which reports</w:t>
            </w:r>
            <w:r w:rsidRPr="000B5070">
              <w:rPr>
                <w:rFonts w:asciiTheme="minorHAnsi" w:hAnsiTheme="minorHAnsi" w:cstheme="minorHAnsi"/>
                <w:sz w:val="20"/>
              </w:rPr>
              <w:t xml:space="preserve"> any SVHC constitutes greater than 0.1% of the weight of any </w:t>
            </w:r>
            <w:r w:rsidR="00C4749A">
              <w:rPr>
                <w:rFonts w:asciiTheme="minorHAnsi" w:hAnsiTheme="minorHAnsi" w:cstheme="minorHAnsi"/>
                <w:sz w:val="20"/>
              </w:rPr>
              <w:t xml:space="preserve">part or product supplied to </w:t>
            </w:r>
            <w:r w:rsidR="00E35C43">
              <w:rPr>
                <w:rFonts w:asciiTheme="minorHAnsi" w:hAnsiTheme="minorHAnsi" w:cstheme="minorHAnsi"/>
                <w:sz w:val="20"/>
              </w:rPr>
              <w:t>Microscan</w:t>
            </w:r>
          </w:p>
          <w:p w:rsidR="00B94E5F" w:rsidRPr="000B5070" w:rsidRDefault="00E35C43" w:rsidP="00E35C43">
            <w:pPr>
              <w:pStyle w:val="ListParagraph"/>
              <w:numPr>
                <w:ilvl w:val="0"/>
                <w:numId w:val="6"/>
              </w:numPr>
              <w:rPr>
                <w:rFonts w:asciiTheme="minorHAnsi" w:hAnsiTheme="minorHAnsi" w:cstheme="minorHAnsi"/>
                <w:b/>
                <w:bCs/>
                <w:sz w:val="20"/>
              </w:rPr>
            </w:pPr>
            <w:r>
              <w:rPr>
                <w:rFonts w:asciiTheme="minorHAnsi" w:hAnsiTheme="minorHAnsi" w:cstheme="minorHAnsi"/>
                <w:sz w:val="20"/>
              </w:rPr>
              <w:t>It is also</w:t>
            </w:r>
            <w:r w:rsidR="000B5070" w:rsidRPr="000B5070">
              <w:rPr>
                <w:rFonts w:asciiTheme="minorHAnsi" w:hAnsiTheme="minorHAnsi" w:cstheme="minorHAnsi"/>
                <w:sz w:val="20"/>
              </w:rPr>
              <w:t xml:space="preserve"> require</w:t>
            </w:r>
            <w:r>
              <w:rPr>
                <w:rFonts w:asciiTheme="minorHAnsi" w:hAnsiTheme="minorHAnsi" w:cstheme="minorHAnsi"/>
                <w:sz w:val="20"/>
              </w:rPr>
              <w:t>d</w:t>
            </w:r>
            <w:r w:rsidR="000B5070" w:rsidRPr="000B5070">
              <w:rPr>
                <w:rFonts w:asciiTheme="minorHAnsi" w:hAnsiTheme="minorHAnsi" w:cstheme="minorHAnsi"/>
                <w:sz w:val="20"/>
              </w:rPr>
              <w:t xml:space="preserve"> that parts and materials supplied to Microscan </w:t>
            </w:r>
            <w:r w:rsidR="000B5070" w:rsidRPr="00C4749A">
              <w:rPr>
                <w:rFonts w:asciiTheme="minorHAnsi" w:hAnsiTheme="minorHAnsi" w:cstheme="minorHAnsi"/>
                <w:b/>
                <w:sz w:val="20"/>
              </w:rPr>
              <w:t>shall not</w:t>
            </w:r>
            <w:r w:rsidR="000B5070" w:rsidRPr="000B5070">
              <w:rPr>
                <w:rFonts w:asciiTheme="minorHAnsi" w:hAnsiTheme="minorHAnsi" w:cstheme="minorHAnsi"/>
                <w:sz w:val="20"/>
              </w:rPr>
              <w:t xml:space="preserve"> contain SVHC’s that are subject to Authorization or Restriction.</w:t>
            </w:r>
          </w:p>
        </w:tc>
      </w:tr>
      <w:tr w:rsidR="00B94E5F" w:rsidTr="000B5070">
        <w:tc>
          <w:tcPr>
            <w:tcW w:w="1381" w:type="dxa"/>
          </w:tcPr>
          <w:p w:rsidR="00B94E5F" w:rsidRDefault="001C5007" w:rsidP="009159AD">
            <w:pPr>
              <w:pStyle w:val="Default"/>
              <w:rPr>
                <w:rFonts w:asciiTheme="minorHAnsi" w:hAnsiTheme="minorHAnsi" w:cstheme="minorHAnsi"/>
                <w:b/>
                <w:bCs/>
              </w:rPr>
            </w:pPr>
            <w:r w:rsidRPr="009159AD">
              <w:rPr>
                <w:rFonts w:asciiTheme="minorHAnsi" w:hAnsiTheme="minorHAnsi" w:cstheme="minorHAnsi"/>
                <w:b/>
                <w:bCs/>
              </w:rPr>
              <w:t>US Conflict Minerals</w:t>
            </w:r>
          </w:p>
          <w:p w:rsidR="001C5007" w:rsidRPr="001C5007" w:rsidRDefault="00DE65CA" w:rsidP="001C5007">
            <w:pPr>
              <w:pStyle w:val="Default"/>
              <w:rPr>
                <w:rFonts w:asciiTheme="minorHAnsi" w:hAnsiTheme="minorHAnsi" w:cstheme="minorHAnsi"/>
                <w:b/>
                <w:bCs/>
              </w:rPr>
            </w:pPr>
            <w:hyperlink r:id="rId9" w:history="1">
              <w:r w:rsidR="001C5007" w:rsidRPr="001C5007">
                <w:rPr>
                  <w:rStyle w:val="Hyperlink"/>
                  <w:rFonts w:asciiTheme="minorHAnsi" w:hAnsiTheme="minorHAnsi" w:cstheme="minorHAnsi"/>
                  <w:sz w:val="14"/>
                  <w:szCs w:val="23"/>
                </w:rPr>
                <w:t>The Conflict Minerals reporting template, Revision,  along with training materials</w:t>
              </w:r>
            </w:hyperlink>
            <w:r w:rsidR="001C5007" w:rsidRPr="001C5007">
              <w:rPr>
                <w:rFonts w:asciiTheme="minorHAnsi" w:hAnsiTheme="minorHAnsi" w:cstheme="minorHAnsi"/>
                <w:sz w:val="14"/>
                <w:szCs w:val="23"/>
              </w:rPr>
              <w:t xml:space="preserve"> </w:t>
            </w:r>
          </w:p>
        </w:tc>
        <w:tc>
          <w:tcPr>
            <w:tcW w:w="4487" w:type="dxa"/>
          </w:tcPr>
          <w:p w:rsidR="00B94E5F" w:rsidRPr="002B321D" w:rsidRDefault="002B321D" w:rsidP="002B321D">
            <w:pPr>
              <w:pStyle w:val="Default"/>
              <w:rPr>
                <w:rFonts w:asciiTheme="minorHAnsi" w:hAnsiTheme="minorHAnsi" w:cstheme="minorHAnsi"/>
                <w:b/>
                <w:bCs/>
                <w:color w:val="auto"/>
                <w:sz w:val="16"/>
              </w:rPr>
            </w:pPr>
            <w:r w:rsidRPr="002B321D">
              <w:rPr>
                <w:rFonts w:asciiTheme="minorHAnsi" w:hAnsiTheme="minorHAnsi" w:cstheme="minorHAnsi"/>
                <w:color w:val="auto"/>
                <w:sz w:val="16"/>
                <w:szCs w:val="14"/>
              </w:rPr>
              <w:t>The new SEC rule on Conflict Minerals under Dodd Frank Section 1502 requires certain companies to publicly disclose their use of conflict minerals that originated in the war-torn Democratic Republic of the Congo (DRC) or an adjoining country.  The four metals include tantalum, tin, gold or tungsten and need to be disclosed if those minerals are “necessary to the functionality or production of a product” manufactured by those companies.  </w:t>
            </w:r>
          </w:p>
        </w:tc>
        <w:tc>
          <w:tcPr>
            <w:tcW w:w="5328" w:type="dxa"/>
          </w:tcPr>
          <w:p w:rsidR="00B94E5F" w:rsidRPr="00E35C43" w:rsidRDefault="002B321D" w:rsidP="00E35C43">
            <w:pPr>
              <w:pStyle w:val="ListParagraph"/>
              <w:numPr>
                <w:ilvl w:val="0"/>
                <w:numId w:val="6"/>
              </w:numPr>
              <w:rPr>
                <w:rFonts w:asciiTheme="minorHAnsi" w:hAnsiTheme="minorHAnsi" w:cstheme="minorHAnsi"/>
                <w:bCs/>
                <w:sz w:val="20"/>
                <w:szCs w:val="20"/>
              </w:rPr>
            </w:pPr>
            <w:r w:rsidRPr="00E35C43">
              <w:rPr>
                <w:rFonts w:asciiTheme="minorHAnsi" w:hAnsiTheme="minorHAnsi" w:cstheme="minorHAnsi"/>
                <w:sz w:val="20"/>
                <w:szCs w:val="20"/>
              </w:rPr>
              <w:t xml:space="preserve">If </w:t>
            </w:r>
            <w:r w:rsidR="00E35C43" w:rsidRPr="00E35C43">
              <w:rPr>
                <w:rFonts w:asciiTheme="minorHAnsi" w:hAnsiTheme="minorHAnsi" w:cstheme="minorHAnsi"/>
                <w:sz w:val="20"/>
                <w:szCs w:val="20"/>
              </w:rPr>
              <w:t>supplie</w:t>
            </w:r>
            <w:r w:rsidRPr="00E35C43">
              <w:rPr>
                <w:rFonts w:asciiTheme="minorHAnsi" w:hAnsiTheme="minorHAnsi" w:cstheme="minorHAnsi"/>
                <w:sz w:val="20"/>
                <w:szCs w:val="20"/>
              </w:rPr>
              <w:t xml:space="preserve">r product contains any of these materials, </w:t>
            </w:r>
            <w:r w:rsidR="00E35C43" w:rsidRPr="00E35C43">
              <w:rPr>
                <w:rFonts w:asciiTheme="minorHAnsi" w:hAnsiTheme="minorHAnsi" w:cstheme="minorHAnsi"/>
                <w:sz w:val="20"/>
                <w:szCs w:val="20"/>
              </w:rPr>
              <w:t xml:space="preserve">it is required to provide Microscan </w:t>
            </w:r>
            <w:r w:rsidR="001C5007" w:rsidRPr="00E35C43">
              <w:rPr>
                <w:rFonts w:asciiTheme="minorHAnsi" w:hAnsiTheme="minorHAnsi" w:cstheme="minorHAnsi"/>
                <w:sz w:val="20"/>
                <w:szCs w:val="20"/>
              </w:rPr>
              <w:t>EICC/GeSI Conflict Minerals Report</w:t>
            </w:r>
            <w:r w:rsidR="00E35C43" w:rsidRPr="00E35C43">
              <w:rPr>
                <w:rFonts w:asciiTheme="minorHAnsi" w:hAnsiTheme="minorHAnsi" w:cstheme="minorHAnsi"/>
                <w:sz w:val="20"/>
                <w:szCs w:val="20"/>
              </w:rPr>
              <w:t xml:space="preserve"> in the most </w:t>
            </w:r>
            <w:r w:rsidR="00390408" w:rsidRPr="00CA11FA">
              <w:rPr>
                <w:rFonts w:asciiTheme="minorHAnsi" w:hAnsiTheme="minorHAnsi" w:cstheme="minorHAnsi"/>
                <w:sz w:val="20"/>
                <w:szCs w:val="20"/>
              </w:rPr>
              <w:t>current</w:t>
            </w:r>
            <w:r w:rsidR="00B853E7">
              <w:rPr>
                <w:rFonts w:asciiTheme="minorHAnsi" w:hAnsiTheme="minorHAnsi" w:cstheme="minorHAnsi"/>
                <w:sz w:val="20"/>
                <w:szCs w:val="20"/>
              </w:rPr>
              <w:t xml:space="preserve"> </w:t>
            </w:r>
            <w:r w:rsidR="00E35C43" w:rsidRPr="00E35C43">
              <w:rPr>
                <w:rFonts w:asciiTheme="minorHAnsi" w:hAnsiTheme="minorHAnsi" w:cstheme="minorHAnsi"/>
                <w:sz w:val="20"/>
                <w:szCs w:val="20"/>
              </w:rPr>
              <w:t>released template</w:t>
            </w:r>
          </w:p>
        </w:tc>
      </w:tr>
    </w:tbl>
    <w:p w:rsidR="00B94E5F" w:rsidRDefault="00B94E5F" w:rsidP="009159AD">
      <w:pPr>
        <w:pStyle w:val="Default"/>
        <w:rPr>
          <w:rFonts w:asciiTheme="minorHAnsi" w:hAnsiTheme="minorHAnsi" w:cstheme="minorHAnsi"/>
          <w:b/>
          <w:bCs/>
        </w:rPr>
      </w:pPr>
    </w:p>
    <w:p w:rsidR="003E3AA9" w:rsidRPr="000B5070" w:rsidRDefault="003E3AA9" w:rsidP="003E3AA9">
      <w:pPr>
        <w:rPr>
          <w:rFonts w:asciiTheme="minorHAnsi" w:hAnsiTheme="minorHAnsi" w:cstheme="minorHAnsi"/>
          <w:sz w:val="20"/>
          <w:szCs w:val="20"/>
        </w:rPr>
      </w:pPr>
      <w:r w:rsidRPr="000B5070">
        <w:rPr>
          <w:rFonts w:asciiTheme="minorHAnsi" w:hAnsiTheme="minorHAnsi" w:cstheme="minorHAnsi"/>
          <w:sz w:val="20"/>
          <w:szCs w:val="20"/>
        </w:rPr>
        <w:t>We thank you in advance for your support and encourage you to direct any questions or concerns as soon as possible.</w:t>
      </w:r>
    </w:p>
    <w:p w:rsidR="003E3AA9" w:rsidRDefault="003E3AA9" w:rsidP="003E3AA9">
      <w:pPr>
        <w:rPr>
          <w:rFonts w:asciiTheme="minorHAnsi" w:hAnsiTheme="minorHAnsi" w:cstheme="minorHAnsi"/>
          <w:sz w:val="20"/>
          <w:szCs w:val="20"/>
        </w:rPr>
      </w:pPr>
    </w:p>
    <w:p w:rsidR="003E3AA9" w:rsidRPr="003E3AA9" w:rsidRDefault="003E3AA9" w:rsidP="003E3AA9">
      <w:pPr>
        <w:rPr>
          <w:rFonts w:asciiTheme="minorHAnsi" w:hAnsiTheme="minorHAnsi" w:cstheme="minorHAnsi"/>
          <w:i/>
          <w:sz w:val="20"/>
          <w:szCs w:val="20"/>
        </w:rPr>
      </w:pPr>
      <w:r w:rsidRPr="003E3AA9">
        <w:rPr>
          <w:rFonts w:asciiTheme="minorHAnsi" w:hAnsiTheme="minorHAnsi" w:cstheme="minorHAnsi"/>
          <w:i/>
          <w:sz w:val="20"/>
          <w:szCs w:val="20"/>
        </w:rPr>
        <w:t>Microscan Regulated Substances Specifications Team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0"/>
        <w:gridCol w:w="1480"/>
      </w:tblGrid>
      <w:tr w:rsidR="003E3AA9" w:rsidTr="003E3AA9">
        <w:tc>
          <w:tcPr>
            <w:tcW w:w="2140" w:type="dxa"/>
          </w:tcPr>
          <w:p w:rsidR="003E3AA9" w:rsidRPr="003E3AA9" w:rsidRDefault="003E3AA9" w:rsidP="003E3AA9">
            <w:pPr>
              <w:rPr>
                <w:rFonts w:asciiTheme="minorHAnsi" w:hAnsiTheme="minorHAnsi" w:cstheme="minorHAnsi"/>
                <w:i/>
                <w:sz w:val="18"/>
                <w:szCs w:val="20"/>
              </w:rPr>
            </w:pPr>
            <w:r w:rsidRPr="003E3AA9">
              <w:rPr>
                <w:rFonts w:asciiTheme="minorHAnsi" w:hAnsiTheme="minorHAnsi" w:cstheme="minorHAnsi"/>
                <w:i/>
                <w:sz w:val="18"/>
                <w:szCs w:val="20"/>
              </w:rPr>
              <w:t xml:space="preserve">Quality </w:t>
            </w:r>
          </w:p>
        </w:tc>
        <w:tc>
          <w:tcPr>
            <w:tcW w:w="1480" w:type="dxa"/>
          </w:tcPr>
          <w:p w:rsidR="003E3AA9" w:rsidRPr="003E3AA9" w:rsidRDefault="003E3AA9" w:rsidP="003E3AA9">
            <w:pPr>
              <w:rPr>
                <w:rFonts w:asciiTheme="minorHAnsi" w:hAnsiTheme="minorHAnsi" w:cstheme="minorHAnsi"/>
                <w:sz w:val="18"/>
                <w:szCs w:val="20"/>
              </w:rPr>
            </w:pPr>
            <w:r w:rsidRPr="003E3AA9">
              <w:rPr>
                <w:rFonts w:asciiTheme="minorHAnsi" w:hAnsiTheme="minorHAnsi" w:cstheme="minorHAnsi"/>
                <w:sz w:val="18"/>
                <w:szCs w:val="20"/>
              </w:rPr>
              <w:t>Marjan Bruestle</w:t>
            </w:r>
          </w:p>
        </w:tc>
      </w:tr>
      <w:tr w:rsidR="003E3AA9" w:rsidTr="003E3AA9">
        <w:tc>
          <w:tcPr>
            <w:tcW w:w="2140" w:type="dxa"/>
          </w:tcPr>
          <w:p w:rsidR="003E3AA9" w:rsidRPr="003E3AA9" w:rsidRDefault="003E3AA9" w:rsidP="003E3AA9">
            <w:pPr>
              <w:rPr>
                <w:rFonts w:asciiTheme="minorHAnsi" w:hAnsiTheme="minorHAnsi" w:cstheme="minorHAnsi"/>
                <w:i/>
                <w:sz w:val="18"/>
                <w:szCs w:val="20"/>
              </w:rPr>
            </w:pPr>
            <w:r w:rsidRPr="003E3AA9">
              <w:rPr>
                <w:rFonts w:asciiTheme="minorHAnsi" w:hAnsiTheme="minorHAnsi" w:cstheme="minorHAnsi"/>
                <w:i/>
                <w:sz w:val="18"/>
                <w:szCs w:val="20"/>
              </w:rPr>
              <w:t xml:space="preserve">Supply Chain </w:t>
            </w:r>
          </w:p>
        </w:tc>
        <w:tc>
          <w:tcPr>
            <w:tcW w:w="1480" w:type="dxa"/>
          </w:tcPr>
          <w:p w:rsidR="003E3AA9" w:rsidRPr="003E3AA9" w:rsidRDefault="003E3AA9" w:rsidP="003E3AA9">
            <w:pPr>
              <w:rPr>
                <w:rFonts w:asciiTheme="minorHAnsi" w:hAnsiTheme="minorHAnsi" w:cstheme="minorHAnsi"/>
                <w:sz w:val="18"/>
                <w:szCs w:val="20"/>
              </w:rPr>
            </w:pPr>
            <w:r w:rsidRPr="003E3AA9">
              <w:rPr>
                <w:rFonts w:asciiTheme="minorHAnsi" w:hAnsiTheme="minorHAnsi" w:cstheme="minorHAnsi"/>
                <w:sz w:val="18"/>
                <w:szCs w:val="20"/>
              </w:rPr>
              <w:t>Dan Greene</w:t>
            </w:r>
          </w:p>
        </w:tc>
      </w:tr>
      <w:tr w:rsidR="003E3AA9" w:rsidTr="003E3AA9">
        <w:tc>
          <w:tcPr>
            <w:tcW w:w="2140" w:type="dxa"/>
          </w:tcPr>
          <w:p w:rsidR="003E3AA9" w:rsidRPr="003E3AA9" w:rsidRDefault="003E3AA9" w:rsidP="003E3AA9">
            <w:pPr>
              <w:rPr>
                <w:rFonts w:asciiTheme="minorHAnsi" w:hAnsiTheme="minorHAnsi" w:cstheme="minorHAnsi"/>
                <w:i/>
                <w:sz w:val="18"/>
                <w:szCs w:val="20"/>
              </w:rPr>
            </w:pPr>
            <w:r w:rsidRPr="003E3AA9">
              <w:rPr>
                <w:rFonts w:asciiTheme="minorHAnsi" w:hAnsiTheme="minorHAnsi" w:cstheme="minorHAnsi"/>
                <w:i/>
                <w:sz w:val="18"/>
                <w:szCs w:val="20"/>
              </w:rPr>
              <w:t>Engineering</w:t>
            </w:r>
          </w:p>
        </w:tc>
        <w:tc>
          <w:tcPr>
            <w:tcW w:w="1480" w:type="dxa"/>
          </w:tcPr>
          <w:p w:rsidR="003E3AA9" w:rsidRPr="003E3AA9" w:rsidRDefault="003E3AA9" w:rsidP="003E3AA9">
            <w:pPr>
              <w:rPr>
                <w:rFonts w:asciiTheme="minorHAnsi" w:hAnsiTheme="minorHAnsi" w:cstheme="minorHAnsi"/>
                <w:sz w:val="18"/>
                <w:szCs w:val="20"/>
              </w:rPr>
            </w:pPr>
            <w:r w:rsidRPr="003E3AA9">
              <w:rPr>
                <w:rFonts w:asciiTheme="minorHAnsi" w:hAnsiTheme="minorHAnsi" w:cstheme="minorHAnsi"/>
                <w:sz w:val="18"/>
                <w:szCs w:val="20"/>
              </w:rPr>
              <w:t>Tom Driscoll</w:t>
            </w:r>
          </w:p>
        </w:tc>
      </w:tr>
    </w:tbl>
    <w:p w:rsidR="003E3AA9" w:rsidRDefault="003E3AA9" w:rsidP="003E3AA9">
      <w:pPr>
        <w:rPr>
          <w:rFonts w:asciiTheme="minorHAnsi" w:hAnsiTheme="minorHAnsi" w:cstheme="minorHAnsi"/>
          <w:sz w:val="20"/>
          <w:szCs w:val="20"/>
        </w:rPr>
      </w:pPr>
    </w:p>
    <w:p w:rsidR="009159AD" w:rsidRPr="009159AD" w:rsidRDefault="00DE65CA" w:rsidP="003E3AA9">
      <w:pPr>
        <w:rPr>
          <w:rFonts w:asciiTheme="minorHAnsi" w:hAnsiTheme="minorHAnsi" w:cstheme="minorHAnsi"/>
          <w:b/>
          <w:bCs/>
        </w:rPr>
      </w:pPr>
      <w:r>
        <w:rPr>
          <w:rFonts w:asciiTheme="minorHAnsi" w:hAnsiTheme="minorHAnsi" w:cstheme="minorHAnsi"/>
          <w:sz w:val="20"/>
          <w:szCs w:val="20"/>
        </w:rPr>
        <w:fldChar w:fldCharType="begin"/>
      </w:r>
      <w:r w:rsidR="003E3AA9">
        <w:rPr>
          <w:rFonts w:asciiTheme="minorHAnsi" w:hAnsiTheme="minorHAnsi" w:cstheme="minorHAnsi"/>
          <w:sz w:val="20"/>
          <w:szCs w:val="20"/>
        </w:rPr>
        <w:instrText xml:space="preserve"> DATE  \@ "MMMM d, yyyy"  \* MERGEFORMAT </w:instrText>
      </w:r>
      <w:r>
        <w:rPr>
          <w:rFonts w:asciiTheme="minorHAnsi" w:hAnsiTheme="minorHAnsi" w:cstheme="minorHAnsi"/>
          <w:sz w:val="20"/>
          <w:szCs w:val="20"/>
        </w:rPr>
        <w:fldChar w:fldCharType="separate"/>
      </w:r>
      <w:r w:rsidR="008E11A3">
        <w:rPr>
          <w:rFonts w:asciiTheme="minorHAnsi" w:hAnsiTheme="minorHAnsi" w:cstheme="minorHAnsi"/>
          <w:noProof/>
          <w:sz w:val="20"/>
          <w:szCs w:val="20"/>
        </w:rPr>
        <w:t>December 30, 2014</w:t>
      </w:r>
      <w:r>
        <w:rPr>
          <w:rFonts w:asciiTheme="minorHAnsi" w:hAnsiTheme="minorHAnsi" w:cstheme="minorHAnsi"/>
          <w:sz w:val="20"/>
          <w:szCs w:val="20"/>
        </w:rPr>
        <w:fldChar w:fldCharType="end"/>
      </w:r>
    </w:p>
    <w:p w:rsidR="009159AD" w:rsidRPr="009159AD" w:rsidRDefault="009159AD" w:rsidP="009159AD">
      <w:pPr>
        <w:rPr>
          <w:rFonts w:asciiTheme="minorHAnsi" w:hAnsiTheme="minorHAnsi" w:cstheme="minorHAnsi"/>
        </w:rPr>
      </w:pPr>
    </w:p>
    <w:sectPr w:rsidR="009159AD" w:rsidRPr="009159AD" w:rsidSect="00CE39A5">
      <w:headerReference w:type="default" r:id="rId10"/>
      <w:footerReference w:type="default" r:id="rId11"/>
      <w:pgSz w:w="12240" w:h="15840"/>
      <w:pgMar w:top="1440" w:right="540" w:bottom="1440" w:left="720" w:header="630" w:footer="3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A6" w:rsidRDefault="002C65A6">
      <w:r>
        <w:separator/>
      </w:r>
    </w:p>
  </w:endnote>
  <w:endnote w:type="continuationSeparator" w:id="0">
    <w:p w:rsidR="002C65A6" w:rsidRDefault="002C6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Set">
    <w:altName w:val="Myriad Set"/>
    <w:panose1 w:val="00000000000000000000"/>
    <w:charset w:val="00"/>
    <w:family w:val="swiss"/>
    <w:notTrueType/>
    <w:pitch w:val="default"/>
    <w:sig w:usb0="00000003" w:usb1="00000000" w:usb2="00000000" w:usb3="00000000" w:csb0="00000001" w:csb1="00000000"/>
  </w:font>
  <w:font w:name="ITC Franklin Gothic Std Book">
    <w:panose1 w:val="00000000000000000000"/>
    <w:charset w:val="00"/>
    <w:family w:val="swiss"/>
    <w:notTrueType/>
    <w:pitch w:val="variable"/>
    <w:sig w:usb0="800000AF" w:usb1="4000204A" w:usb2="00000000" w:usb3="00000000" w:csb0="00000001" w:csb1="00000000"/>
  </w:font>
  <w:font w:name="ITC Franklin Gothic Std Me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7A" w:rsidRPr="004557B9" w:rsidRDefault="00DE65CA" w:rsidP="004557B9">
    <w:pPr>
      <w:pStyle w:val="BasicParagraph"/>
      <w:tabs>
        <w:tab w:val="left" w:pos="5580"/>
        <w:tab w:val="left" w:pos="8280"/>
      </w:tabs>
      <w:ind w:left="2880"/>
      <w:rPr>
        <w:rFonts w:ascii="ITC Franklin Gothic Std Book" w:hAnsi="ITC Franklin Gothic Std Book" w:cs="ITC Franklin Gothic Std Book"/>
        <w:b/>
        <w:caps/>
        <w:color w:val="292929"/>
        <w:spacing w:val="12"/>
        <w:sz w:val="10"/>
        <w:szCs w:val="10"/>
      </w:rPr>
    </w:pPr>
    <w:r w:rsidRPr="00DE65CA">
      <w:rPr>
        <w:rFonts w:ascii="ITC Franklin Gothic Std Book" w:hAnsi="ITC Franklin Gothic Std Book" w:cs="ITC Franklin Gothic Std Book"/>
        <w:b/>
        <w:noProof/>
        <w:color w:val="292929"/>
        <w:spacing w:val="9"/>
        <w:sz w:val="10"/>
        <w:szCs w:val="10"/>
      </w:rPr>
      <w:pict>
        <v:line id="_x0000_s2049" style="position:absolute;left:0;text-align:left;flip:x;z-index:251657728" from="125.65pt,1.9pt" to="125.7pt,52.2pt" strokecolor="#4d4d4d" strokeweight="1.5pt"/>
      </w:pict>
    </w:r>
    <w:r w:rsidR="00872B7A" w:rsidRPr="004557B9">
      <w:rPr>
        <w:rFonts w:ascii="ITC Franklin Gothic Std Book" w:hAnsi="ITC Franklin Gothic Std Book" w:cs="ITC Franklin Gothic Std Book"/>
        <w:b/>
        <w:caps/>
        <w:color w:val="292929"/>
        <w:spacing w:val="12"/>
        <w:sz w:val="10"/>
        <w:szCs w:val="10"/>
      </w:rPr>
      <w:t>Global Headquarter Offices</w:t>
    </w:r>
  </w:p>
  <w:p w:rsidR="00872B7A" w:rsidRPr="004557B9" w:rsidRDefault="00872B7A" w:rsidP="004557B9">
    <w:pPr>
      <w:pStyle w:val="BasicParagraph"/>
      <w:tabs>
        <w:tab w:val="left" w:pos="2700"/>
        <w:tab w:val="left" w:pos="5580"/>
        <w:tab w:val="left" w:pos="5850"/>
        <w:tab w:val="left" w:pos="8280"/>
      </w:tabs>
      <w:spacing w:line="240" w:lineRule="auto"/>
      <w:ind w:left="2880"/>
      <w:rPr>
        <w:rFonts w:ascii="ITC Franklin Gothic Std Med" w:hAnsi="ITC Franklin Gothic Std Med" w:cs="ITC Franklin Gothic Std Book"/>
        <w:b/>
        <w:color w:val="292929"/>
        <w:spacing w:val="11"/>
        <w:sz w:val="10"/>
        <w:szCs w:val="10"/>
      </w:rPr>
    </w:pPr>
  </w:p>
  <w:p w:rsidR="00872B7A" w:rsidRPr="004557B9" w:rsidRDefault="00872B7A" w:rsidP="004557B9">
    <w:pPr>
      <w:pStyle w:val="BasicParagraph"/>
      <w:tabs>
        <w:tab w:val="left" w:pos="5580"/>
        <w:tab w:val="left" w:pos="8280"/>
      </w:tabs>
      <w:ind w:left="2880"/>
      <w:rPr>
        <w:rFonts w:ascii="ITC Franklin Gothic Std Book" w:hAnsi="ITC Franklin Gothic Std Book" w:cs="ITC Franklin Gothic Std Book"/>
        <w:b/>
        <w:color w:val="292929"/>
        <w:spacing w:val="9"/>
        <w:sz w:val="10"/>
        <w:szCs w:val="10"/>
        <w:vertAlign w:val="subscript"/>
      </w:rPr>
    </w:pPr>
    <w:r w:rsidRPr="004557B9">
      <w:rPr>
        <w:rFonts w:ascii="ITC Franklin Gothic Std Book" w:hAnsi="ITC Franklin Gothic Std Book" w:cs="ITC Franklin Gothic Std Book"/>
        <w:b/>
        <w:color w:val="292929"/>
        <w:spacing w:val="9"/>
        <w:sz w:val="10"/>
        <w:szCs w:val="10"/>
      </w:rPr>
      <w:t xml:space="preserve">Corporate &amp; </w:t>
    </w:r>
    <w:smartTag w:uri="urn:schemas-microsoft-com:office:smarttags" w:element="country-region">
      <w:smartTag w:uri="urn:schemas-microsoft-com:office:smarttags" w:element="place">
        <w:r w:rsidRPr="004557B9">
          <w:rPr>
            <w:rFonts w:ascii="ITC Franklin Gothic Std Book" w:hAnsi="ITC Franklin Gothic Std Book" w:cs="ITC Franklin Gothic Std Book"/>
            <w:b/>
            <w:color w:val="292929"/>
            <w:spacing w:val="9"/>
            <w:sz w:val="10"/>
            <w:szCs w:val="10"/>
          </w:rPr>
          <w:t>Americas</w:t>
        </w:r>
      </w:smartTag>
    </w:smartTag>
    <w:r w:rsidRPr="004557B9">
      <w:rPr>
        <w:rFonts w:ascii="ITC Franklin Gothic Std Book" w:hAnsi="ITC Franklin Gothic Std Book" w:cs="ITC Franklin Gothic Std Book"/>
        <w:b/>
        <w:color w:val="292929"/>
        <w:spacing w:val="9"/>
        <w:sz w:val="10"/>
        <w:szCs w:val="10"/>
      </w:rPr>
      <w:tab/>
      <w:t xml:space="preserve">Asia-Pacific </w:t>
    </w:r>
    <w:r w:rsidRPr="004557B9">
      <w:rPr>
        <w:rFonts w:ascii="ITC Franklin Gothic Std Book" w:hAnsi="ITC Franklin Gothic Std Book" w:cs="ITC Franklin Gothic Std Book"/>
        <w:b/>
        <w:color w:val="292929"/>
        <w:spacing w:val="9"/>
        <w:sz w:val="10"/>
        <w:szCs w:val="10"/>
      </w:rPr>
      <w:tab/>
      <w:t>Europe</w:t>
    </w:r>
    <w:r w:rsidRPr="004557B9">
      <w:rPr>
        <w:rFonts w:ascii="ITC Franklin Gothic Std Book" w:hAnsi="ITC Franklin Gothic Std Book" w:cs="ITC Franklin Gothic Std Med"/>
        <w:b/>
        <w:color w:val="292929"/>
        <w:spacing w:val="9"/>
        <w:sz w:val="10"/>
        <w:szCs w:val="10"/>
      </w:rPr>
      <w:t>–</w:t>
    </w:r>
    <w:r w:rsidRPr="004557B9">
      <w:rPr>
        <w:rFonts w:ascii="ITC Franklin Gothic Std Book" w:hAnsi="ITC Franklin Gothic Std Book" w:cs="ITC Franklin Gothic Std Book"/>
        <w:b/>
        <w:color w:val="292929"/>
        <w:spacing w:val="9"/>
        <w:sz w:val="10"/>
        <w:szCs w:val="10"/>
      </w:rPr>
      <w:t>Middle East</w:t>
    </w:r>
    <w:r w:rsidRPr="004557B9">
      <w:rPr>
        <w:rFonts w:ascii="ITC Franklin Gothic Std Book" w:hAnsi="ITC Franklin Gothic Std Book" w:cs="ITC Franklin Gothic Std Med"/>
        <w:b/>
        <w:color w:val="292929"/>
        <w:spacing w:val="9"/>
        <w:sz w:val="10"/>
        <w:szCs w:val="10"/>
      </w:rPr>
      <w:t>–</w:t>
    </w:r>
    <w:r w:rsidRPr="004557B9">
      <w:rPr>
        <w:rFonts w:ascii="ITC Franklin Gothic Std Book" w:hAnsi="ITC Franklin Gothic Std Book" w:cs="ITC Franklin Gothic Std Book"/>
        <w:b/>
        <w:color w:val="292929"/>
        <w:spacing w:val="9"/>
        <w:sz w:val="10"/>
        <w:szCs w:val="10"/>
      </w:rPr>
      <w:t>Africa</w:t>
    </w:r>
    <w:r w:rsidRPr="004557B9">
      <w:rPr>
        <w:rFonts w:ascii="ITC Franklin Gothic Std Book" w:hAnsi="ITC Franklin Gothic Std Book" w:cs="ITC Franklin Gothic Std Book"/>
        <w:b/>
        <w:color w:val="292929"/>
        <w:spacing w:val="9"/>
        <w:sz w:val="10"/>
        <w:szCs w:val="10"/>
      </w:rPr>
      <w:tab/>
    </w:r>
  </w:p>
  <w:p w:rsidR="00872B7A" w:rsidRPr="004557B9" w:rsidRDefault="00872B7A" w:rsidP="004557B9">
    <w:pPr>
      <w:pStyle w:val="BasicParagraph"/>
      <w:tabs>
        <w:tab w:val="left" w:pos="5580"/>
        <w:tab w:val="left" w:pos="8280"/>
      </w:tabs>
      <w:ind w:left="2880"/>
      <w:rPr>
        <w:rFonts w:ascii="ITC Franklin Gothic Std Book" w:hAnsi="ITC Franklin Gothic Std Book" w:cs="ITC Franklin Gothic Std Book"/>
        <w:color w:val="292929"/>
        <w:spacing w:val="9"/>
        <w:sz w:val="10"/>
        <w:szCs w:val="10"/>
      </w:rPr>
    </w:pPr>
    <w:r>
      <w:rPr>
        <w:rFonts w:ascii="ITC Franklin Gothic Std Book" w:hAnsi="ITC Franklin Gothic Std Book" w:cs="ITC Franklin Gothic Std Book"/>
        <w:color w:val="292929"/>
        <w:spacing w:val="9"/>
        <w:sz w:val="10"/>
        <w:szCs w:val="10"/>
      </w:rPr>
      <w:t>700</w:t>
    </w:r>
    <w:r w:rsidRPr="004557B9">
      <w:rPr>
        <w:rFonts w:ascii="ITC Franklin Gothic Std Book" w:hAnsi="ITC Franklin Gothic Std Book" w:cs="ITC Franklin Gothic Std Book"/>
        <w:color w:val="292929"/>
        <w:spacing w:val="9"/>
        <w:sz w:val="10"/>
        <w:szCs w:val="10"/>
      </w:rPr>
      <w:t xml:space="preserve"> SW </w:t>
    </w:r>
    <w:r>
      <w:rPr>
        <w:rFonts w:ascii="ITC Franklin Gothic Std Book" w:hAnsi="ITC Franklin Gothic Std Book" w:cs="ITC Franklin Gothic Std Book"/>
        <w:color w:val="292929"/>
        <w:spacing w:val="9"/>
        <w:sz w:val="10"/>
        <w:szCs w:val="10"/>
      </w:rPr>
      <w:t>39</w:t>
    </w:r>
    <w:r w:rsidRPr="004557B9">
      <w:rPr>
        <w:rFonts w:ascii="ITC Franklin Gothic Std Book" w:hAnsi="ITC Franklin Gothic Std Book" w:cs="ITC Franklin Gothic Std Book"/>
        <w:color w:val="292929"/>
        <w:spacing w:val="9"/>
        <w:sz w:val="10"/>
        <w:szCs w:val="10"/>
      </w:rPr>
      <w:t>th Street</w:t>
    </w:r>
    <w:r w:rsidRPr="004557B9">
      <w:rPr>
        <w:rFonts w:ascii="ITC Franklin Gothic Std Book" w:hAnsi="ITC Franklin Gothic Std Book" w:cs="ITC Franklin Gothic Std Book"/>
        <w:color w:val="292929"/>
        <w:spacing w:val="9"/>
        <w:sz w:val="10"/>
        <w:szCs w:val="10"/>
      </w:rPr>
      <w:tab/>
      <w:t>31 Kaki Bukit Road 3 #0</w:t>
    </w:r>
    <w:r>
      <w:rPr>
        <w:rFonts w:ascii="ITC Franklin Gothic Std Book" w:hAnsi="ITC Franklin Gothic Std Book" w:cs="ITC Franklin Gothic Std Book"/>
        <w:color w:val="292929"/>
        <w:spacing w:val="9"/>
        <w:sz w:val="10"/>
        <w:szCs w:val="10"/>
      </w:rPr>
      <w:t>4-05/07</w:t>
    </w:r>
    <w:r w:rsidRPr="004557B9">
      <w:rPr>
        <w:rFonts w:ascii="ITC Franklin Gothic Std Book" w:hAnsi="ITC Franklin Gothic Std Book" w:cs="ITC Franklin Gothic Std Book"/>
        <w:color w:val="292929"/>
        <w:spacing w:val="9"/>
        <w:sz w:val="10"/>
        <w:szCs w:val="10"/>
      </w:rPr>
      <w:tab/>
      <w:t>Lemelerberg 17</w:t>
    </w:r>
    <w:r w:rsidRPr="004557B9">
      <w:rPr>
        <w:rFonts w:ascii="ITC Franklin Gothic Std Book" w:hAnsi="ITC Franklin Gothic Std Book" w:cs="ITC Franklin Gothic Std Book"/>
        <w:color w:val="292929"/>
        <w:spacing w:val="9"/>
        <w:sz w:val="10"/>
        <w:szCs w:val="10"/>
      </w:rPr>
      <w:tab/>
    </w:r>
  </w:p>
  <w:p w:rsidR="00872B7A" w:rsidRPr="004557B9" w:rsidRDefault="00872B7A" w:rsidP="004557B9">
    <w:pPr>
      <w:pStyle w:val="BasicParagraph"/>
      <w:tabs>
        <w:tab w:val="left" w:pos="5580"/>
        <w:tab w:val="left" w:pos="8280"/>
      </w:tabs>
      <w:ind w:left="2880"/>
      <w:rPr>
        <w:rFonts w:ascii="ITC Franklin Gothic Std Book" w:hAnsi="ITC Franklin Gothic Std Book" w:cs="ITC Franklin Gothic Std Book"/>
        <w:color w:val="292929"/>
        <w:spacing w:val="9"/>
        <w:sz w:val="10"/>
        <w:szCs w:val="10"/>
      </w:rPr>
    </w:pPr>
    <w:smartTag w:uri="urn:schemas-microsoft-com:office:smarttags" w:element="City">
      <w:r w:rsidRPr="004557B9">
        <w:rPr>
          <w:rFonts w:ascii="ITC Franklin Gothic Std Book" w:hAnsi="ITC Franklin Gothic Std Book" w:cs="ITC Franklin Gothic Std Book"/>
          <w:color w:val="292929"/>
          <w:spacing w:val="9"/>
          <w:sz w:val="10"/>
          <w:szCs w:val="10"/>
        </w:rPr>
        <w:t>Renton</w:t>
      </w:r>
    </w:smartTag>
    <w:r w:rsidRPr="004557B9">
      <w:rPr>
        <w:rFonts w:ascii="ITC Franklin Gothic Std Book" w:hAnsi="ITC Franklin Gothic Std Book" w:cs="ITC Franklin Gothic Std Book"/>
        <w:color w:val="292929"/>
        <w:spacing w:val="9"/>
        <w:sz w:val="10"/>
        <w:szCs w:val="10"/>
      </w:rPr>
      <w:t xml:space="preserve">, </w:t>
    </w:r>
    <w:smartTag w:uri="urn:schemas-microsoft-com:office:smarttags" w:element="State">
      <w:r w:rsidRPr="004557B9">
        <w:rPr>
          <w:rFonts w:ascii="ITC Franklin Gothic Std Book" w:hAnsi="ITC Franklin Gothic Std Book" w:cs="ITC Franklin Gothic Std Book"/>
          <w:color w:val="292929"/>
          <w:spacing w:val="9"/>
          <w:sz w:val="10"/>
          <w:szCs w:val="10"/>
        </w:rPr>
        <w:t>WA</w:t>
      </w:r>
    </w:smartTag>
    <w:r w:rsidRPr="004557B9">
      <w:rPr>
        <w:rFonts w:ascii="ITC Franklin Gothic Std Book" w:hAnsi="ITC Franklin Gothic Std Book" w:cs="ITC Franklin Gothic Std Book"/>
        <w:color w:val="292929"/>
        <w:spacing w:val="9"/>
        <w:sz w:val="10"/>
        <w:szCs w:val="10"/>
      </w:rPr>
      <w:t xml:space="preserve"> </w:t>
    </w:r>
    <w:smartTag w:uri="urn:schemas-microsoft-com:office:smarttags" w:element="PostalCode">
      <w:r w:rsidRPr="004557B9">
        <w:rPr>
          <w:rFonts w:ascii="ITC Franklin Gothic Std Book" w:hAnsi="ITC Franklin Gothic Std Book" w:cs="ITC Franklin Gothic Std Book"/>
          <w:color w:val="292929"/>
          <w:spacing w:val="9"/>
          <w:sz w:val="10"/>
          <w:szCs w:val="10"/>
        </w:rPr>
        <w:t>98057</w:t>
      </w:r>
    </w:smartTag>
    <w:r w:rsidRPr="004557B9">
      <w:rPr>
        <w:rFonts w:ascii="ITC Franklin Gothic Std Book" w:hAnsi="ITC Franklin Gothic Std Book" w:cs="ITC Franklin Gothic Std Book"/>
        <w:color w:val="292929"/>
        <w:spacing w:val="9"/>
        <w:sz w:val="10"/>
        <w:szCs w:val="10"/>
      </w:rPr>
      <w:t xml:space="preserve"> | USA</w:t>
    </w:r>
    <w:r w:rsidRPr="004557B9">
      <w:rPr>
        <w:rFonts w:ascii="ITC Franklin Gothic Std Book" w:hAnsi="ITC Franklin Gothic Std Book" w:cs="ITC Franklin Gothic Std Book"/>
        <w:color w:val="292929"/>
        <w:spacing w:val="9"/>
        <w:sz w:val="10"/>
        <w:szCs w:val="10"/>
      </w:rPr>
      <w:tab/>
      <w:t>TechLink, Singapore 417818</w:t>
    </w:r>
    <w:r w:rsidRPr="004557B9">
      <w:rPr>
        <w:rFonts w:ascii="ITC Franklin Gothic Std Book" w:hAnsi="ITC Franklin Gothic Std Book" w:cs="ITC Franklin Gothic Std Book"/>
        <w:color w:val="292929"/>
        <w:spacing w:val="9"/>
        <w:sz w:val="10"/>
        <w:szCs w:val="10"/>
      </w:rPr>
      <w:tab/>
      <w:t xml:space="preserve">NL2402 ZN | </w:t>
    </w:r>
    <w:smartTag w:uri="urn:schemas-microsoft-com:office:smarttags" w:element="City">
      <w:smartTag w:uri="urn:schemas-microsoft-com:office:smarttags" w:element="place">
        <w:r w:rsidRPr="004557B9">
          <w:rPr>
            <w:rFonts w:ascii="ITC Franklin Gothic Std Book" w:hAnsi="ITC Franklin Gothic Std Book" w:cs="ITC Franklin Gothic Std Book"/>
            <w:color w:val="292929"/>
            <w:spacing w:val="9"/>
            <w:sz w:val="10"/>
            <w:szCs w:val="10"/>
          </w:rPr>
          <w:t>Alphen aan den Rijn</w:t>
        </w:r>
      </w:smartTag>
    </w:smartTag>
    <w:r w:rsidRPr="004557B9">
      <w:rPr>
        <w:rFonts w:ascii="ITC Franklin Gothic Std Book" w:hAnsi="ITC Franklin Gothic Std Book" w:cs="ITC Franklin Gothic Std Book"/>
        <w:color w:val="292929"/>
        <w:spacing w:val="9"/>
        <w:sz w:val="10"/>
        <w:szCs w:val="10"/>
      </w:rPr>
      <w:tab/>
    </w:r>
  </w:p>
  <w:p w:rsidR="00872B7A" w:rsidRPr="004557B9" w:rsidRDefault="00872B7A" w:rsidP="004557B9">
    <w:pPr>
      <w:pStyle w:val="BasicParagraph"/>
      <w:tabs>
        <w:tab w:val="left" w:pos="5580"/>
        <w:tab w:val="left" w:pos="8280"/>
      </w:tabs>
      <w:ind w:left="2880"/>
      <w:rPr>
        <w:rFonts w:ascii="ITC Franklin Gothic Std Book" w:hAnsi="ITC Franklin Gothic Std Book" w:cs="ITC Franklin Gothic Std Book"/>
        <w:color w:val="292929"/>
        <w:spacing w:val="9"/>
        <w:sz w:val="10"/>
        <w:szCs w:val="10"/>
      </w:rPr>
    </w:pPr>
    <w:r w:rsidRPr="004557B9">
      <w:rPr>
        <w:rFonts w:ascii="ITC Franklin Gothic Std Book" w:hAnsi="ITC Franklin Gothic Std Book" w:cs="ITC Franklin Gothic Std Book"/>
        <w:color w:val="292929"/>
        <w:spacing w:val="9"/>
        <w:sz w:val="10"/>
        <w:szCs w:val="10"/>
      </w:rPr>
      <w:t>Tel: 425.226.5700</w:t>
    </w:r>
    <w:r w:rsidRPr="004557B9">
      <w:rPr>
        <w:rFonts w:ascii="ITC Franklin Gothic Std Book" w:hAnsi="ITC Franklin Gothic Std Book" w:cs="ITC Franklin Gothic Std Book"/>
        <w:color w:val="292929"/>
        <w:spacing w:val="9"/>
        <w:sz w:val="10"/>
        <w:szCs w:val="10"/>
      </w:rPr>
      <w:tab/>
      <w:t>Tel: 65.6846.1214</w:t>
    </w:r>
    <w:r w:rsidRPr="004557B9">
      <w:rPr>
        <w:rFonts w:ascii="ITC Franklin Gothic Std Book" w:hAnsi="ITC Franklin Gothic Std Book" w:cs="ITC Franklin Gothic Std Book"/>
        <w:color w:val="292929"/>
        <w:spacing w:val="9"/>
        <w:sz w:val="10"/>
        <w:szCs w:val="10"/>
      </w:rPr>
      <w:tab/>
      <w:t xml:space="preserve">The </w:t>
    </w:r>
    <w:smartTag w:uri="urn:schemas-microsoft-com:office:smarttags" w:element="country-region">
      <w:smartTag w:uri="urn:schemas-microsoft-com:office:smarttags" w:element="place">
        <w:r w:rsidRPr="004557B9">
          <w:rPr>
            <w:rFonts w:ascii="ITC Franklin Gothic Std Book" w:hAnsi="ITC Franklin Gothic Std Book" w:cs="ITC Franklin Gothic Std Book"/>
            <w:color w:val="292929"/>
            <w:spacing w:val="9"/>
            <w:sz w:val="10"/>
            <w:szCs w:val="10"/>
          </w:rPr>
          <w:t>Netherlands</w:t>
        </w:r>
      </w:smartTag>
    </w:smartTag>
    <w:r w:rsidRPr="004557B9">
      <w:rPr>
        <w:rFonts w:ascii="ITC Franklin Gothic Std Book" w:hAnsi="ITC Franklin Gothic Std Book" w:cs="ITC Franklin Gothic Std Book"/>
        <w:color w:val="292929"/>
        <w:spacing w:val="9"/>
        <w:sz w:val="10"/>
        <w:szCs w:val="10"/>
      </w:rPr>
      <w:tab/>
    </w:r>
  </w:p>
  <w:p w:rsidR="00872B7A" w:rsidRPr="004557B9" w:rsidRDefault="00872B7A" w:rsidP="004557B9">
    <w:pPr>
      <w:pStyle w:val="BasicParagraph"/>
      <w:tabs>
        <w:tab w:val="left" w:pos="5580"/>
        <w:tab w:val="left" w:pos="8280"/>
      </w:tabs>
      <w:ind w:left="2880"/>
      <w:rPr>
        <w:rFonts w:ascii="ITC Franklin Gothic Std Book" w:hAnsi="ITC Franklin Gothic Std Book" w:cs="ITC Franklin Gothic Std Book"/>
        <w:color w:val="292929"/>
        <w:spacing w:val="9"/>
        <w:sz w:val="10"/>
        <w:szCs w:val="10"/>
      </w:rPr>
    </w:pPr>
    <w:r w:rsidRPr="004557B9">
      <w:rPr>
        <w:rFonts w:ascii="ITC Franklin Gothic Std Book" w:hAnsi="ITC Franklin Gothic Std Book" w:cs="ITC Franklin Gothic Std Book"/>
        <w:color w:val="292929"/>
        <w:spacing w:val="9"/>
        <w:sz w:val="10"/>
        <w:szCs w:val="10"/>
      </w:rPr>
      <w:t>Fax: 425.226.8250</w:t>
    </w:r>
    <w:r w:rsidRPr="004557B9">
      <w:rPr>
        <w:rFonts w:ascii="ITC Franklin Gothic Std Book" w:hAnsi="ITC Franklin Gothic Std Book" w:cs="ITC Franklin Gothic Std Book"/>
        <w:color w:val="292929"/>
        <w:spacing w:val="9"/>
        <w:sz w:val="10"/>
        <w:szCs w:val="10"/>
      </w:rPr>
      <w:tab/>
      <w:t>Fax: 65.6846.4641</w:t>
    </w:r>
    <w:r w:rsidRPr="004557B9">
      <w:rPr>
        <w:rFonts w:ascii="ITC Franklin Gothic Std Book" w:hAnsi="ITC Franklin Gothic Std Book" w:cs="ITC Franklin Gothic Std Book"/>
        <w:color w:val="292929"/>
        <w:spacing w:val="9"/>
        <w:sz w:val="10"/>
        <w:szCs w:val="10"/>
      </w:rPr>
      <w:tab/>
      <w:t>Tel: 31.172.4233.60 | Fax: 31.172.4233.66</w:t>
    </w:r>
  </w:p>
  <w:p w:rsidR="00872B7A" w:rsidRPr="004557B9" w:rsidRDefault="00872B7A" w:rsidP="004557B9">
    <w:pPr>
      <w:pStyle w:val="BasicParagraph"/>
      <w:tabs>
        <w:tab w:val="left" w:pos="5580"/>
        <w:tab w:val="left" w:pos="8280"/>
      </w:tabs>
      <w:ind w:left="2880"/>
      <w:rPr>
        <w:rFonts w:ascii="ITC Franklin Gothic Std Book" w:hAnsi="ITC Franklin Gothic Std Book" w:cs="ITC Franklin Gothic Std Book"/>
        <w:color w:val="292929"/>
        <w:spacing w:val="9"/>
        <w:sz w:val="10"/>
        <w:szCs w:val="10"/>
      </w:rPr>
    </w:pPr>
    <w:smartTag w:uri="urn:schemas-microsoft-com:office:smarttags" w:element="PersonName">
      <w:r w:rsidRPr="004557B9">
        <w:rPr>
          <w:rFonts w:ascii="ITC Franklin Gothic Std Book" w:hAnsi="ITC Franklin Gothic Std Book" w:cs="ITC Franklin Gothic Std Book"/>
          <w:color w:val="292929"/>
          <w:spacing w:val="9"/>
          <w:sz w:val="10"/>
          <w:szCs w:val="10"/>
        </w:rPr>
        <w:t>info@microscan.com</w:t>
      </w:r>
    </w:smartTag>
    <w:r w:rsidRPr="004557B9">
      <w:rPr>
        <w:rFonts w:ascii="ITC Franklin Gothic Std Book" w:hAnsi="ITC Franklin Gothic Std Book" w:cs="ITC Franklin Gothic Std Book"/>
        <w:color w:val="292929"/>
        <w:spacing w:val="9"/>
        <w:sz w:val="10"/>
        <w:szCs w:val="10"/>
      </w:rPr>
      <w:tab/>
    </w:r>
  </w:p>
  <w:p w:rsidR="00410425" w:rsidRPr="00410425" w:rsidRDefault="00410425" w:rsidP="00410425">
    <w:pPr>
      <w:spacing w:line="300" w:lineRule="atLeast"/>
      <w:outlineLvl w:val="1"/>
      <w:rPr>
        <w:rFonts w:asciiTheme="minorHAnsi" w:hAnsiTheme="minorHAnsi" w:cstheme="minorHAnsi"/>
        <w:color w:val="333333"/>
        <w:sz w:val="20"/>
        <w:szCs w:val="20"/>
      </w:rPr>
    </w:pPr>
    <w:r w:rsidRPr="00410425">
      <w:rPr>
        <w:rFonts w:asciiTheme="minorHAnsi" w:hAnsiTheme="minorHAnsi" w:cstheme="minorHAnsi"/>
        <w:color w:val="333333"/>
        <w:sz w:val="20"/>
        <w:szCs w:val="20"/>
      </w:rPr>
      <w:t>04-9000018-01</w:t>
    </w:r>
    <w:r>
      <w:rPr>
        <w:rFonts w:asciiTheme="minorHAnsi" w:hAnsiTheme="minorHAnsi" w:cstheme="minorHAnsi"/>
        <w:color w:val="333333"/>
        <w:sz w:val="20"/>
        <w:szCs w:val="20"/>
      </w:rPr>
      <w:t xml:space="preserve">, </w:t>
    </w:r>
    <w:r>
      <w:rPr>
        <w:rFonts w:asciiTheme="minorHAnsi" w:hAnsiTheme="minorHAnsi" w:cstheme="minorHAnsi"/>
        <w:sz w:val="20"/>
        <w:szCs w:val="20"/>
      </w:rPr>
      <w:t>Rev 1</w:t>
    </w:r>
  </w:p>
  <w:p w:rsidR="00872B7A" w:rsidRPr="003E2DCF" w:rsidRDefault="00872B7A" w:rsidP="00410425">
    <w:pPr>
      <w:pStyle w:val="BasicParagraph"/>
      <w:tabs>
        <w:tab w:val="left" w:pos="4680"/>
        <w:tab w:val="left" w:pos="5580"/>
        <w:tab w:val="left" w:pos="7740"/>
        <w:tab w:val="left" w:pos="8370"/>
      </w:tabs>
      <w:ind w:left="2880"/>
      <w:jc w:val="both"/>
      <w:rPr>
        <w:rFonts w:ascii="ITC Franklin Gothic Std Book" w:hAnsi="ITC Franklin Gothic Std Book" w:cs="ITC Franklin Gothic Std Book"/>
        <w:spacing w:val="9"/>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A6" w:rsidRDefault="002C65A6">
      <w:r>
        <w:separator/>
      </w:r>
    </w:p>
  </w:footnote>
  <w:footnote w:type="continuationSeparator" w:id="0">
    <w:p w:rsidR="002C65A6" w:rsidRDefault="002C6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7A" w:rsidRPr="00010906" w:rsidRDefault="00872B7A" w:rsidP="00010906">
    <w:pPr>
      <w:pStyle w:val="Header"/>
      <w:jc w:val="right"/>
    </w:pPr>
    <w:r>
      <w:rPr>
        <w:noProof/>
      </w:rPr>
      <w:drawing>
        <wp:inline distT="0" distB="0" distL="0" distR="0">
          <wp:extent cx="1734820" cy="759460"/>
          <wp:effectExtent l="19050" t="0" r="0" b="0"/>
          <wp:docPr id="1" name="Picture 1" descr="microscan_pdacs_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can_pdacs_tall"/>
                  <pic:cNvPicPr>
                    <a:picLocks noChangeAspect="1" noChangeArrowheads="1"/>
                  </pic:cNvPicPr>
                </pic:nvPicPr>
                <pic:blipFill>
                  <a:blip r:embed="rId1"/>
                  <a:srcRect/>
                  <a:stretch>
                    <a:fillRect/>
                  </a:stretch>
                </pic:blipFill>
                <pic:spPr bwMode="auto">
                  <a:xfrm>
                    <a:off x="0" y="0"/>
                    <a:ext cx="1734820" cy="759460"/>
                  </a:xfrm>
                  <a:prstGeom prst="rect">
                    <a:avLst/>
                  </a:prstGeom>
                  <a:noFill/>
                  <a:ln w="9525">
                    <a:noFill/>
                    <a:miter lim="800000"/>
                    <a:headEnd/>
                    <a:tailEnd/>
                  </a:ln>
                </pic:spPr>
              </pic:pic>
            </a:graphicData>
          </a:graphic>
        </wp:inline>
      </w:drawing>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C5322"/>
    <w:multiLevelType w:val="hybridMultilevel"/>
    <w:tmpl w:val="C44ADD54"/>
    <w:lvl w:ilvl="0" w:tplc="6BD086D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23F7D30"/>
    <w:multiLevelType w:val="hybridMultilevel"/>
    <w:tmpl w:val="F99E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4380C"/>
    <w:multiLevelType w:val="hybridMultilevel"/>
    <w:tmpl w:val="3BA8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91436"/>
    <w:multiLevelType w:val="hybridMultilevel"/>
    <w:tmpl w:val="6EF058F8"/>
    <w:lvl w:ilvl="0" w:tplc="9EFA756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B7453D1"/>
    <w:multiLevelType w:val="hybridMultilevel"/>
    <w:tmpl w:val="8A22A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5B629D"/>
    <w:multiLevelType w:val="hybridMultilevel"/>
    <w:tmpl w:val="59687BEE"/>
    <w:lvl w:ilvl="0" w:tplc="717C315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2050">
      <o:colormru v:ext="edit" colors="#4d4d4d"/>
    </o:shapedefaults>
    <o:shapelayout v:ext="edit">
      <o:idmap v:ext="edit" data="2"/>
    </o:shapelayout>
  </w:hdrShapeDefaults>
  <w:footnotePr>
    <w:footnote w:id="-1"/>
    <w:footnote w:id="0"/>
  </w:footnotePr>
  <w:endnotePr>
    <w:endnote w:id="-1"/>
    <w:endnote w:id="0"/>
  </w:endnotePr>
  <w:compat/>
  <w:rsids>
    <w:rsidRoot w:val="002B321D"/>
    <w:rsid w:val="000003D7"/>
    <w:rsid w:val="00000E67"/>
    <w:rsid w:val="00001689"/>
    <w:rsid w:val="00001E07"/>
    <w:rsid w:val="00001FB5"/>
    <w:rsid w:val="00002488"/>
    <w:rsid w:val="00002D63"/>
    <w:rsid w:val="00003129"/>
    <w:rsid w:val="0000325A"/>
    <w:rsid w:val="0000326D"/>
    <w:rsid w:val="000055A3"/>
    <w:rsid w:val="000059C4"/>
    <w:rsid w:val="00005F65"/>
    <w:rsid w:val="00006874"/>
    <w:rsid w:val="00006DA9"/>
    <w:rsid w:val="000070D0"/>
    <w:rsid w:val="00007144"/>
    <w:rsid w:val="000073EA"/>
    <w:rsid w:val="000077A5"/>
    <w:rsid w:val="0000794C"/>
    <w:rsid w:val="00010906"/>
    <w:rsid w:val="00011185"/>
    <w:rsid w:val="00011383"/>
    <w:rsid w:val="0001151C"/>
    <w:rsid w:val="00011AD3"/>
    <w:rsid w:val="00011B4D"/>
    <w:rsid w:val="00011D04"/>
    <w:rsid w:val="00011D4C"/>
    <w:rsid w:val="00012638"/>
    <w:rsid w:val="000127B7"/>
    <w:rsid w:val="00013150"/>
    <w:rsid w:val="00014D0F"/>
    <w:rsid w:val="00015459"/>
    <w:rsid w:val="00015974"/>
    <w:rsid w:val="00015C27"/>
    <w:rsid w:val="00017369"/>
    <w:rsid w:val="00017611"/>
    <w:rsid w:val="0001788C"/>
    <w:rsid w:val="00017ABF"/>
    <w:rsid w:val="0002009C"/>
    <w:rsid w:val="000205AE"/>
    <w:rsid w:val="0002082B"/>
    <w:rsid w:val="00020CC9"/>
    <w:rsid w:val="00021290"/>
    <w:rsid w:val="000224C7"/>
    <w:rsid w:val="00022C7E"/>
    <w:rsid w:val="00023538"/>
    <w:rsid w:val="00023AC0"/>
    <w:rsid w:val="00023C80"/>
    <w:rsid w:val="00023D3D"/>
    <w:rsid w:val="00023DD9"/>
    <w:rsid w:val="0002505F"/>
    <w:rsid w:val="00025211"/>
    <w:rsid w:val="00025EE1"/>
    <w:rsid w:val="00026470"/>
    <w:rsid w:val="00026E5B"/>
    <w:rsid w:val="000270CF"/>
    <w:rsid w:val="00027216"/>
    <w:rsid w:val="000274D8"/>
    <w:rsid w:val="000275F9"/>
    <w:rsid w:val="0002775E"/>
    <w:rsid w:val="000301DC"/>
    <w:rsid w:val="00030902"/>
    <w:rsid w:val="00031600"/>
    <w:rsid w:val="0003174C"/>
    <w:rsid w:val="00031756"/>
    <w:rsid w:val="000317B3"/>
    <w:rsid w:val="00031C7B"/>
    <w:rsid w:val="00031FBB"/>
    <w:rsid w:val="00032654"/>
    <w:rsid w:val="00032720"/>
    <w:rsid w:val="00032D28"/>
    <w:rsid w:val="00032E29"/>
    <w:rsid w:val="000335D9"/>
    <w:rsid w:val="00033968"/>
    <w:rsid w:val="00034B49"/>
    <w:rsid w:val="00034DD8"/>
    <w:rsid w:val="0003536C"/>
    <w:rsid w:val="00036939"/>
    <w:rsid w:val="00036A3D"/>
    <w:rsid w:val="00036C5B"/>
    <w:rsid w:val="00036C8C"/>
    <w:rsid w:val="0003712C"/>
    <w:rsid w:val="00037664"/>
    <w:rsid w:val="00037E3A"/>
    <w:rsid w:val="00037FC0"/>
    <w:rsid w:val="0004003F"/>
    <w:rsid w:val="00041143"/>
    <w:rsid w:val="00041347"/>
    <w:rsid w:val="0004140A"/>
    <w:rsid w:val="00041542"/>
    <w:rsid w:val="0004157B"/>
    <w:rsid w:val="00041F44"/>
    <w:rsid w:val="00042037"/>
    <w:rsid w:val="00042B65"/>
    <w:rsid w:val="0004410C"/>
    <w:rsid w:val="0004441C"/>
    <w:rsid w:val="00044891"/>
    <w:rsid w:val="00044BD1"/>
    <w:rsid w:val="00045AF9"/>
    <w:rsid w:val="00045C1E"/>
    <w:rsid w:val="00045E9D"/>
    <w:rsid w:val="00046C44"/>
    <w:rsid w:val="00046D1C"/>
    <w:rsid w:val="000479E1"/>
    <w:rsid w:val="00047A6B"/>
    <w:rsid w:val="000504A4"/>
    <w:rsid w:val="000505F4"/>
    <w:rsid w:val="000514C3"/>
    <w:rsid w:val="000515F6"/>
    <w:rsid w:val="00052EEB"/>
    <w:rsid w:val="0005305C"/>
    <w:rsid w:val="0005370C"/>
    <w:rsid w:val="00053A07"/>
    <w:rsid w:val="000553E4"/>
    <w:rsid w:val="000559D0"/>
    <w:rsid w:val="00055CDD"/>
    <w:rsid w:val="00055F04"/>
    <w:rsid w:val="00055F09"/>
    <w:rsid w:val="000600A9"/>
    <w:rsid w:val="00060580"/>
    <w:rsid w:val="00060CFE"/>
    <w:rsid w:val="0006141D"/>
    <w:rsid w:val="000618CA"/>
    <w:rsid w:val="000635E9"/>
    <w:rsid w:val="00064590"/>
    <w:rsid w:val="0006459B"/>
    <w:rsid w:val="00064AE8"/>
    <w:rsid w:val="00064FB6"/>
    <w:rsid w:val="0006602E"/>
    <w:rsid w:val="000660C6"/>
    <w:rsid w:val="0006645B"/>
    <w:rsid w:val="00066740"/>
    <w:rsid w:val="00066ED4"/>
    <w:rsid w:val="000671C9"/>
    <w:rsid w:val="00067782"/>
    <w:rsid w:val="00071634"/>
    <w:rsid w:val="00071B22"/>
    <w:rsid w:val="00071D2F"/>
    <w:rsid w:val="000725AD"/>
    <w:rsid w:val="00072D8B"/>
    <w:rsid w:val="0007345B"/>
    <w:rsid w:val="00073C03"/>
    <w:rsid w:val="00073FFA"/>
    <w:rsid w:val="000742EA"/>
    <w:rsid w:val="00074F49"/>
    <w:rsid w:val="00075039"/>
    <w:rsid w:val="0007504A"/>
    <w:rsid w:val="000753EE"/>
    <w:rsid w:val="00076F96"/>
    <w:rsid w:val="00077847"/>
    <w:rsid w:val="00077E8A"/>
    <w:rsid w:val="000800F5"/>
    <w:rsid w:val="00080242"/>
    <w:rsid w:val="000816D6"/>
    <w:rsid w:val="00081B0E"/>
    <w:rsid w:val="00081F8F"/>
    <w:rsid w:val="000827E8"/>
    <w:rsid w:val="00082F7D"/>
    <w:rsid w:val="000830FA"/>
    <w:rsid w:val="0008317D"/>
    <w:rsid w:val="000839FA"/>
    <w:rsid w:val="00084121"/>
    <w:rsid w:val="000849F8"/>
    <w:rsid w:val="00085868"/>
    <w:rsid w:val="000858B6"/>
    <w:rsid w:val="00086D97"/>
    <w:rsid w:val="00086DF9"/>
    <w:rsid w:val="00087F04"/>
    <w:rsid w:val="00090178"/>
    <w:rsid w:val="000909B3"/>
    <w:rsid w:val="00090A99"/>
    <w:rsid w:val="00090B55"/>
    <w:rsid w:val="00090FA0"/>
    <w:rsid w:val="0009118F"/>
    <w:rsid w:val="0009119C"/>
    <w:rsid w:val="000915C2"/>
    <w:rsid w:val="000917B7"/>
    <w:rsid w:val="000921AB"/>
    <w:rsid w:val="00092B39"/>
    <w:rsid w:val="00092B7C"/>
    <w:rsid w:val="00092C0A"/>
    <w:rsid w:val="00092E8B"/>
    <w:rsid w:val="000930B7"/>
    <w:rsid w:val="000938D5"/>
    <w:rsid w:val="000945BF"/>
    <w:rsid w:val="00094BB4"/>
    <w:rsid w:val="00095878"/>
    <w:rsid w:val="00095F19"/>
    <w:rsid w:val="00096F59"/>
    <w:rsid w:val="0009730D"/>
    <w:rsid w:val="000A0E7F"/>
    <w:rsid w:val="000A1ED1"/>
    <w:rsid w:val="000A2FC5"/>
    <w:rsid w:val="000A3582"/>
    <w:rsid w:val="000A3A98"/>
    <w:rsid w:val="000A41D6"/>
    <w:rsid w:val="000A4C0E"/>
    <w:rsid w:val="000A4E5B"/>
    <w:rsid w:val="000A56AC"/>
    <w:rsid w:val="000A572D"/>
    <w:rsid w:val="000A59A5"/>
    <w:rsid w:val="000A6A40"/>
    <w:rsid w:val="000B003B"/>
    <w:rsid w:val="000B0A66"/>
    <w:rsid w:val="000B0CF3"/>
    <w:rsid w:val="000B23F1"/>
    <w:rsid w:val="000B2760"/>
    <w:rsid w:val="000B29E5"/>
    <w:rsid w:val="000B2F78"/>
    <w:rsid w:val="000B3232"/>
    <w:rsid w:val="000B3E80"/>
    <w:rsid w:val="000B4761"/>
    <w:rsid w:val="000B49AA"/>
    <w:rsid w:val="000B4D1F"/>
    <w:rsid w:val="000B4E74"/>
    <w:rsid w:val="000B5070"/>
    <w:rsid w:val="000B597D"/>
    <w:rsid w:val="000B6D8C"/>
    <w:rsid w:val="000B71F3"/>
    <w:rsid w:val="000B74EC"/>
    <w:rsid w:val="000B776B"/>
    <w:rsid w:val="000B7AB9"/>
    <w:rsid w:val="000B7D7D"/>
    <w:rsid w:val="000C0EDC"/>
    <w:rsid w:val="000C1964"/>
    <w:rsid w:val="000C1F5D"/>
    <w:rsid w:val="000C222E"/>
    <w:rsid w:val="000C22DC"/>
    <w:rsid w:val="000C276B"/>
    <w:rsid w:val="000C29F0"/>
    <w:rsid w:val="000C37B0"/>
    <w:rsid w:val="000C3B23"/>
    <w:rsid w:val="000C44B3"/>
    <w:rsid w:val="000C5022"/>
    <w:rsid w:val="000C5389"/>
    <w:rsid w:val="000C5B90"/>
    <w:rsid w:val="000C63E2"/>
    <w:rsid w:val="000C68D1"/>
    <w:rsid w:val="000C6C89"/>
    <w:rsid w:val="000C6E39"/>
    <w:rsid w:val="000C77FE"/>
    <w:rsid w:val="000D02AA"/>
    <w:rsid w:val="000D069C"/>
    <w:rsid w:val="000D0917"/>
    <w:rsid w:val="000D0B3A"/>
    <w:rsid w:val="000D1713"/>
    <w:rsid w:val="000D19AE"/>
    <w:rsid w:val="000D1E12"/>
    <w:rsid w:val="000D33DB"/>
    <w:rsid w:val="000D36EB"/>
    <w:rsid w:val="000D39B2"/>
    <w:rsid w:val="000D3A24"/>
    <w:rsid w:val="000D3AF0"/>
    <w:rsid w:val="000D3C89"/>
    <w:rsid w:val="000D3D53"/>
    <w:rsid w:val="000D40E3"/>
    <w:rsid w:val="000D4BF5"/>
    <w:rsid w:val="000D52BC"/>
    <w:rsid w:val="000D6237"/>
    <w:rsid w:val="000D728C"/>
    <w:rsid w:val="000D7395"/>
    <w:rsid w:val="000D7422"/>
    <w:rsid w:val="000D7BF1"/>
    <w:rsid w:val="000D7E9B"/>
    <w:rsid w:val="000E0142"/>
    <w:rsid w:val="000E02C5"/>
    <w:rsid w:val="000E1157"/>
    <w:rsid w:val="000E18D2"/>
    <w:rsid w:val="000E1DC1"/>
    <w:rsid w:val="000E20A6"/>
    <w:rsid w:val="000E2A36"/>
    <w:rsid w:val="000E2AF1"/>
    <w:rsid w:val="000E2BC2"/>
    <w:rsid w:val="000E2C54"/>
    <w:rsid w:val="000E3816"/>
    <w:rsid w:val="000E38BC"/>
    <w:rsid w:val="000E5411"/>
    <w:rsid w:val="000E585F"/>
    <w:rsid w:val="000E5F74"/>
    <w:rsid w:val="000E6351"/>
    <w:rsid w:val="000F043E"/>
    <w:rsid w:val="000F0A14"/>
    <w:rsid w:val="000F0A9E"/>
    <w:rsid w:val="000F0AF0"/>
    <w:rsid w:val="000F205E"/>
    <w:rsid w:val="000F24A5"/>
    <w:rsid w:val="000F2C02"/>
    <w:rsid w:val="000F2E18"/>
    <w:rsid w:val="000F2EF7"/>
    <w:rsid w:val="000F2F47"/>
    <w:rsid w:val="000F3530"/>
    <w:rsid w:val="000F35C8"/>
    <w:rsid w:val="000F364B"/>
    <w:rsid w:val="000F36F4"/>
    <w:rsid w:val="000F3C81"/>
    <w:rsid w:val="000F3EBB"/>
    <w:rsid w:val="000F3F21"/>
    <w:rsid w:val="000F4205"/>
    <w:rsid w:val="000F4B65"/>
    <w:rsid w:val="000F4E55"/>
    <w:rsid w:val="000F5AEF"/>
    <w:rsid w:val="000F6954"/>
    <w:rsid w:val="000F69D5"/>
    <w:rsid w:val="000F6C4C"/>
    <w:rsid w:val="000F74C2"/>
    <w:rsid w:val="000F7873"/>
    <w:rsid w:val="00100024"/>
    <w:rsid w:val="00100434"/>
    <w:rsid w:val="0010092E"/>
    <w:rsid w:val="0010137B"/>
    <w:rsid w:val="001018AE"/>
    <w:rsid w:val="001033FB"/>
    <w:rsid w:val="00103B24"/>
    <w:rsid w:val="00103B9F"/>
    <w:rsid w:val="00104186"/>
    <w:rsid w:val="00104202"/>
    <w:rsid w:val="00104772"/>
    <w:rsid w:val="001049A4"/>
    <w:rsid w:val="0010508D"/>
    <w:rsid w:val="00105133"/>
    <w:rsid w:val="0010519E"/>
    <w:rsid w:val="001067BD"/>
    <w:rsid w:val="001067F0"/>
    <w:rsid w:val="00106C36"/>
    <w:rsid w:val="00106D14"/>
    <w:rsid w:val="00107424"/>
    <w:rsid w:val="0010764A"/>
    <w:rsid w:val="0010764F"/>
    <w:rsid w:val="00107760"/>
    <w:rsid w:val="001077CA"/>
    <w:rsid w:val="00110D50"/>
    <w:rsid w:val="001111C4"/>
    <w:rsid w:val="0011141A"/>
    <w:rsid w:val="001116EA"/>
    <w:rsid w:val="00111E90"/>
    <w:rsid w:val="00111F92"/>
    <w:rsid w:val="0011207C"/>
    <w:rsid w:val="001121D2"/>
    <w:rsid w:val="001124AE"/>
    <w:rsid w:val="00112EC1"/>
    <w:rsid w:val="001140A0"/>
    <w:rsid w:val="0011726B"/>
    <w:rsid w:val="001175AA"/>
    <w:rsid w:val="001176BB"/>
    <w:rsid w:val="00117708"/>
    <w:rsid w:val="001177D6"/>
    <w:rsid w:val="00117BA1"/>
    <w:rsid w:val="00117C91"/>
    <w:rsid w:val="00117D91"/>
    <w:rsid w:val="00120C0E"/>
    <w:rsid w:val="00120C36"/>
    <w:rsid w:val="00121E9D"/>
    <w:rsid w:val="001220B7"/>
    <w:rsid w:val="00122784"/>
    <w:rsid w:val="001231EA"/>
    <w:rsid w:val="00123B6E"/>
    <w:rsid w:val="00123B76"/>
    <w:rsid w:val="00123FA4"/>
    <w:rsid w:val="00124D72"/>
    <w:rsid w:val="00125735"/>
    <w:rsid w:val="00125E92"/>
    <w:rsid w:val="00125F6C"/>
    <w:rsid w:val="001266F8"/>
    <w:rsid w:val="00126821"/>
    <w:rsid w:val="00126846"/>
    <w:rsid w:val="00126CF2"/>
    <w:rsid w:val="0012709A"/>
    <w:rsid w:val="001274C1"/>
    <w:rsid w:val="001274C4"/>
    <w:rsid w:val="00127674"/>
    <w:rsid w:val="00130B4B"/>
    <w:rsid w:val="00131BB8"/>
    <w:rsid w:val="00131DD9"/>
    <w:rsid w:val="0013268C"/>
    <w:rsid w:val="00132729"/>
    <w:rsid w:val="00132AE8"/>
    <w:rsid w:val="00133003"/>
    <w:rsid w:val="0013386B"/>
    <w:rsid w:val="00133970"/>
    <w:rsid w:val="00133E1F"/>
    <w:rsid w:val="00134E3B"/>
    <w:rsid w:val="0013506D"/>
    <w:rsid w:val="00135465"/>
    <w:rsid w:val="001355CD"/>
    <w:rsid w:val="001358C2"/>
    <w:rsid w:val="00135F2C"/>
    <w:rsid w:val="0013673A"/>
    <w:rsid w:val="00136A1E"/>
    <w:rsid w:val="00137255"/>
    <w:rsid w:val="001376C5"/>
    <w:rsid w:val="00140562"/>
    <w:rsid w:val="001405EC"/>
    <w:rsid w:val="00140F55"/>
    <w:rsid w:val="00141151"/>
    <w:rsid w:val="00142259"/>
    <w:rsid w:val="001423B7"/>
    <w:rsid w:val="00142C3F"/>
    <w:rsid w:val="00142E93"/>
    <w:rsid w:val="00143800"/>
    <w:rsid w:val="00144787"/>
    <w:rsid w:val="00144A35"/>
    <w:rsid w:val="00144C72"/>
    <w:rsid w:val="001452B1"/>
    <w:rsid w:val="00145568"/>
    <w:rsid w:val="001455B4"/>
    <w:rsid w:val="001456CD"/>
    <w:rsid w:val="00146F45"/>
    <w:rsid w:val="00150007"/>
    <w:rsid w:val="00150012"/>
    <w:rsid w:val="001501EF"/>
    <w:rsid w:val="001505E6"/>
    <w:rsid w:val="001505EF"/>
    <w:rsid w:val="001513D5"/>
    <w:rsid w:val="0015195E"/>
    <w:rsid w:val="00152406"/>
    <w:rsid w:val="001534A0"/>
    <w:rsid w:val="00153878"/>
    <w:rsid w:val="00154849"/>
    <w:rsid w:val="00155048"/>
    <w:rsid w:val="00155189"/>
    <w:rsid w:val="00155804"/>
    <w:rsid w:val="0015639B"/>
    <w:rsid w:val="001564B3"/>
    <w:rsid w:val="00156B97"/>
    <w:rsid w:val="001572D5"/>
    <w:rsid w:val="00157368"/>
    <w:rsid w:val="00157525"/>
    <w:rsid w:val="00157E04"/>
    <w:rsid w:val="0016011D"/>
    <w:rsid w:val="00160E1D"/>
    <w:rsid w:val="00160E93"/>
    <w:rsid w:val="00161043"/>
    <w:rsid w:val="00161174"/>
    <w:rsid w:val="001614C6"/>
    <w:rsid w:val="00161ACE"/>
    <w:rsid w:val="00161FAE"/>
    <w:rsid w:val="0016283F"/>
    <w:rsid w:val="001629FC"/>
    <w:rsid w:val="00163038"/>
    <w:rsid w:val="00163D03"/>
    <w:rsid w:val="00163F89"/>
    <w:rsid w:val="0016544F"/>
    <w:rsid w:val="00165AB6"/>
    <w:rsid w:val="001660A2"/>
    <w:rsid w:val="00166D70"/>
    <w:rsid w:val="00167E6E"/>
    <w:rsid w:val="00170435"/>
    <w:rsid w:val="00171754"/>
    <w:rsid w:val="00171AB0"/>
    <w:rsid w:val="001745F3"/>
    <w:rsid w:val="001747F9"/>
    <w:rsid w:val="00174B21"/>
    <w:rsid w:val="00174CBD"/>
    <w:rsid w:val="0017572B"/>
    <w:rsid w:val="00175FB0"/>
    <w:rsid w:val="001766A2"/>
    <w:rsid w:val="00176735"/>
    <w:rsid w:val="00177911"/>
    <w:rsid w:val="00177DA9"/>
    <w:rsid w:val="00177E1D"/>
    <w:rsid w:val="001813A1"/>
    <w:rsid w:val="00181466"/>
    <w:rsid w:val="00181743"/>
    <w:rsid w:val="00181B53"/>
    <w:rsid w:val="00182CEE"/>
    <w:rsid w:val="00182E51"/>
    <w:rsid w:val="00182F4A"/>
    <w:rsid w:val="00182FC3"/>
    <w:rsid w:val="00183133"/>
    <w:rsid w:val="00183A65"/>
    <w:rsid w:val="00183C8C"/>
    <w:rsid w:val="00183ECE"/>
    <w:rsid w:val="00184BE7"/>
    <w:rsid w:val="00184CDE"/>
    <w:rsid w:val="001853AA"/>
    <w:rsid w:val="00186083"/>
    <w:rsid w:val="0018658E"/>
    <w:rsid w:val="0018666E"/>
    <w:rsid w:val="00186F9D"/>
    <w:rsid w:val="001875B4"/>
    <w:rsid w:val="001906E1"/>
    <w:rsid w:val="0019105B"/>
    <w:rsid w:val="00191F99"/>
    <w:rsid w:val="001929BD"/>
    <w:rsid w:val="001935BA"/>
    <w:rsid w:val="00193B85"/>
    <w:rsid w:val="001940E8"/>
    <w:rsid w:val="00194A53"/>
    <w:rsid w:val="00194BC3"/>
    <w:rsid w:val="00194CE7"/>
    <w:rsid w:val="00195215"/>
    <w:rsid w:val="0019585A"/>
    <w:rsid w:val="001968C3"/>
    <w:rsid w:val="00196A01"/>
    <w:rsid w:val="00196AC4"/>
    <w:rsid w:val="00196B54"/>
    <w:rsid w:val="00196E19"/>
    <w:rsid w:val="00197363"/>
    <w:rsid w:val="00197E12"/>
    <w:rsid w:val="001A095F"/>
    <w:rsid w:val="001A0CAF"/>
    <w:rsid w:val="001A27B5"/>
    <w:rsid w:val="001A281A"/>
    <w:rsid w:val="001A288F"/>
    <w:rsid w:val="001A3A2F"/>
    <w:rsid w:val="001A4493"/>
    <w:rsid w:val="001A65D2"/>
    <w:rsid w:val="001A6699"/>
    <w:rsid w:val="001A70EB"/>
    <w:rsid w:val="001B010F"/>
    <w:rsid w:val="001B0A03"/>
    <w:rsid w:val="001B0E41"/>
    <w:rsid w:val="001B12C8"/>
    <w:rsid w:val="001B1E9E"/>
    <w:rsid w:val="001B205F"/>
    <w:rsid w:val="001B2F04"/>
    <w:rsid w:val="001B37C5"/>
    <w:rsid w:val="001B3D63"/>
    <w:rsid w:val="001B3F7E"/>
    <w:rsid w:val="001B4050"/>
    <w:rsid w:val="001B4158"/>
    <w:rsid w:val="001B5C3F"/>
    <w:rsid w:val="001C0A18"/>
    <w:rsid w:val="001C140E"/>
    <w:rsid w:val="001C1969"/>
    <w:rsid w:val="001C1F3A"/>
    <w:rsid w:val="001C1FD4"/>
    <w:rsid w:val="001C2134"/>
    <w:rsid w:val="001C2ACC"/>
    <w:rsid w:val="001C2D77"/>
    <w:rsid w:val="001C2F25"/>
    <w:rsid w:val="001C3D5C"/>
    <w:rsid w:val="001C5007"/>
    <w:rsid w:val="001C5096"/>
    <w:rsid w:val="001C50CD"/>
    <w:rsid w:val="001C655A"/>
    <w:rsid w:val="001C6F01"/>
    <w:rsid w:val="001C70B6"/>
    <w:rsid w:val="001C724A"/>
    <w:rsid w:val="001C7579"/>
    <w:rsid w:val="001C7F59"/>
    <w:rsid w:val="001D00AA"/>
    <w:rsid w:val="001D0E08"/>
    <w:rsid w:val="001D1CB0"/>
    <w:rsid w:val="001D1FB7"/>
    <w:rsid w:val="001D21A9"/>
    <w:rsid w:val="001D2D57"/>
    <w:rsid w:val="001D31C2"/>
    <w:rsid w:val="001D398C"/>
    <w:rsid w:val="001D3DA3"/>
    <w:rsid w:val="001D3DFB"/>
    <w:rsid w:val="001D427B"/>
    <w:rsid w:val="001D454C"/>
    <w:rsid w:val="001D4601"/>
    <w:rsid w:val="001D46FB"/>
    <w:rsid w:val="001D48B5"/>
    <w:rsid w:val="001D4EF4"/>
    <w:rsid w:val="001D4F0D"/>
    <w:rsid w:val="001D5CFD"/>
    <w:rsid w:val="001D5FEB"/>
    <w:rsid w:val="001D6EC2"/>
    <w:rsid w:val="001D728F"/>
    <w:rsid w:val="001D7324"/>
    <w:rsid w:val="001D7458"/>
    <w:rsid w:val="001D75AF"/>
    <w:rsid w:val="001E04E8"/>
    <w:rsid w:val="001E0B10"/>
    <w:rsid w:val="001E0BF2"/>
    <w:rsid w:val="001E1128"/>
    <w:rsid w:val="001E137E"/>
    <w:rsid w:val="001E1CBA"/>
    <w:rsid w:val="001E229B"/>
    <w:rsid w:val="001E2475"/>
    <w:rsid w:val="001E2795"/>
    <w:rsid w:val="001E3024"/>
    <w:rsid w:val="001E331F"/>
    <w:rsid w:val="001E3FB2"/>
    <w:rsid w:val="001E436A"/>
    <w:rsid w:val="001E4D69"/>
    <w:rsid w:val="001E5F94"/>
    <w:rsid w:val="001E613C"/>
    <w:rsid w:val="001E62B4"/>
    <w:rsid w:val="001E62B6"/>
    <w:rsid w:val="001E638B"/>
    <w:rsid w:val="001E684C"/>
    <w:rsid w:val="001E6AE0"/>
    <w:rsid w:val="001E6B71"/>
    <w:rsid w:val="001E6DF0"/>
    <w:rsid w:val="001E7180"/>
    <w:rsid w:val="001E72F6"/>
    <w:rsid w:val="001E7883"/>
    <w:rsid w:val="001E7FEB"/>
    <w:rsid w:val="001F04BD"/>
    <w:rsid w:val="001F10AC"/>
    <w:rsid w:val="001F2105"/>
    <w:rsid w:val="001F3294"/>
    <w:rsid w:val="001F3686"/>
    <w:rsid w:val="001F442A"/>
    <w:rsid w:val="001F4976"/>
    <w:rsid w:val="001F5F44"/>
    <w:rsid w:val="001F6A15"/>
    <w:rsid w:val="001F6B37"/>
    <w:rsid w:val="001F7962"/>
    <w:rsid w:val="001F7C2E"/>
    <w:rsid w:val="001F7D9B"/>
    <w:rsid w:val="001F7F06"/>
    <w:rsid w:val="002005B2"/>
    <w:rsid w:val="00201B51"/>
    <w:rsid w:val="00201FA4"/>
    <w:rsid w:val="00202383"/>
    <w:rsid w:val="00202C2C"/>
    <w:rsid w:val="00202DBE"/>
    <w:rsid w:val="002031C6"/>
    <w:rsid w:val="00203377"/>
    <w:rsid w:val="002039FD"/>
    <w:rsid w:val="00203B87"/>
    <w:rsid w:val="00203CC0"/>
    <w:rsid w:val="002042C1"/>
    <w:rsid w:val="002061E0"/>
    <w:rsid w:val="002065FA"/>
    <w:rsid w:val="00206A6C"/>
    <w:rsid w:val="0020770C"/>
    <w:rsid w:val="00207A2D"/>
    <w:rsid w:val="00207FD9"/>
    <w:rsid w:val="00210639"/>
    <w:rsid w:val="0021079A"/>
    <w:rsid w:val="00210D14"/>
    <w:rsid w:val="0021173A"/>
    <w:rsid w:val="002117AD"/>
    <w:rsid w:val="00211BFD"/>
    <w:rsid w:val="00212B58"/>
    <w:rsid w:val="002143B7"/>
    <w:rsid w:val="00214AB1"/>
    <w:rsid w:val="00214B53"/>
    <w:rsid w:val="002163EF"/>
    <w:rsid w:val="002169C1"/>
    <w:rsid w:val="00216ABE"/>
    <w:rsid w:val="00216B1C"/>
    <w:rsid w:val="00216D50"/>
    <w:rsid w:val="002178A1"/>
    <w:rsid w:val="00217BDE"/>
    <w:rsid w:val="0022012E"/>
    <w:rsid w:val="002201F2"/>
    <w:rsid w:val="00220400"/>
    <w:rsid w:val="00220461"/>
    <w:rsid w:val="002205AE"/>
    <w:rsid w:val="002206FA"/>
    <w:rsid w:val="00220C77"/>
    <w:rsid w:val="00221084"/>
    <w:rsid w:val="002225FA"/>
    <w:rsid w:val="00222EAC"/>
    <w:rsid w:val="00222EFF"/>
    <w:rsid w:val="00222F2D"/>
    <w:rsid w:val="00223865"/>
    <w:rsid w:val="00223BA1"/>
    <w:rsid w:val="00223D4A"/>
    <w:rsid w:val="00223EBC"/>
    <w:rsid w:val="00223F87"/>
    <w:rsid w:val="002244F2"/>
    <w:rsid w:val="0022450F"/>
    <w:rsid w:val="00224523"/>
    <w:rsid w:val="0022524A"/>
    <w:rsid w:val="0022528D"/>
    <w:rsid w:val="00226C05"/>
    <w:rsid w:val="00227544"/>
    <w:rsid w:val="002301ED"/>
    <w:rsid w:val="002304B2"/>
    <w:rsid w:val="00231746"/>
    <w:rsid w:val="002323DA"/>
    <w:rsid w:val="00232549"/>
    <w:rsid w:val="00232C6E"/>
    <w:rsid w:val="00232E26"/>
    <w:rsid w:val="00232E91"/>
    <w:rsid w:val="00233C22"/>
    <w:rsid w:val="0023465A"/>
    <w:rsid w:val="00234EBC"/>
    <w:rsid w:val="002353EB"/>
    <w:rsid w:val="00235592"/>
    <w:rsid w:val="0023660D"/>
    <w:rsid w:val="00236A87"/>
    <w:rsid w:val="00236C4D"/>
    <w:rsid w:val="002377D9"/>
    <w:rsid w:val="002378CA"/>
    <w:rsid w:val="00237EBB"/>
    <w:rsid w:val="00240369"/>
    <w:rsid w:val="002404E6"/>
    <w:rsid w:val="00240BE1"/>
    <w:rsid w:val="0024110A"/>
    <w:rsid w:val="002411BD"/>
    <w:rsid w:val="00241AE2"/>
    <w:rsid w:val="00241CBD"/>
    <w:rsid w:val="00241DA4"/>
    <w:rsid w:val="00242542"/>
    <w:rsid w:val="00242588"/>
    <w:rsid w:val="00242CCF"/>
    <w:rsid w:val="002432D4"/>
    <w:rsid w:val="00243328"/>
    <w:rsid w:val="0024335C"/>
    <w:rsid w:val="002435D2"/>
    <w:rsid w:val="00243C7F"/>
    <w:rsid w:val="00243F99"/>
    <w:rsid w:val="002454AB"/>
    <w:rsid w:val="00245888"/>
    <w:rsid w:val="00245B2E"/>
    <w:rsid w:val="00245C1F"/>
    <w:rsid w:val="00245FF3"/>
    <w:rsid w:val="00246ED4"/>
    <w:rsid w:val="00247226"/>
    <w:rsid w:val="00247825"/>
    <w:rsid w:val="00247C75"/>
    <w:rsid w:val="00247D5D"/>
    <w:rsid w:val="00247E9A"/>
    <w:rsid w:val="002501F9"/>
    <w:rsid w:val="00250952"/>
    <w:rsid w:val="00250B3E"/>
    <w:rsid w:val="00250BE5"/>
    <w:rsid w:val="00250E07"/>
    <w:rsid w:val="00251292"/>
    <w:rsid w:val="00251588"/>
    <w:rsid w:val="002515FE"/>
    <w:rsid w:val="00252D76"/>
    <w:rsid w:val="0025378C"/>
    <w:rsid w:val="002537AB"/>
    <w:rsid w:val="00253DCD"/>
    <w:rsid w:val="002540E7"/>
    <w:rsid w:val="00254754"/>
    <w:rsid w:val="002555ED"/>
    <w:rsid w:val="002557F3"/>
    <w:rsid w:val="00255976"/>
    <w:rsid w:val="00255B14"/>
    <w:rsid w:val="00256364"/>
    <w:rsid w:val="002565A9"/>
    <w:rsid w:val="00256C7C"/>
    <w:rsid w:val="00257A90"/>
    <w:rsid w:val="00257DEF"/>
    <w:rsid w:val="002601B4"/>
    <w:rsid w:val="00260C09"/>
    <w:rsid w:val="00260F1D"/>
    <w:rsid w:val="00260FAC"/>
    <w:rsid w:val="00262BC7"/>
    <w:rsid w:val="00263592"/>
    <w:rsid w:val="00264344"/>
    <w:rsid w:val="00264748"/>
    <w:rsid w:val="00264B18"/>
    <w:rsid w:val="002650B5"/>
    <w:rsid w:val="00265F9F"/>
    <w:rsid w:val="0026601B"/>
    <w:rsid w:val="0026617C"/>
    <w:rsid w:val="0026640B"/>
    <w:rsid w:val="002671D9"/>
    <w:rsid w:val="00270846"/>
    <w:rsid w:val="00270FE7"/>
    <w:rsid w:val="002713F9"/>
    <w:rsid w:val="00271816"/>
    <w:rsid w:val="0027202C"/>
    <w:rsid w:val="00273339"/>
    <w:rsid w:val="00273BF3"/>
    <w:rsid w:val="0027457B"/>
    <w:rsid w:val="0027493D"/>
    <w:rsid w:val="00275129"/>
    <w:rsid w:val="002753F6"/>
    <w:rsid w:val="00275F23"/>
    <w:rsid w:val="00277387"/>
    <w:rsid w:val="002774F8"/>
    <w:rsid w:val="00280926"/>
    <w:rsid w:val="00280AB3"/>
    <w:rsid w:val="002812A9"/>
    <w:rsid w:val="0028134B"/>
    <w:rsid w:val="00281E32"/>
    <w:rsid w:val="002822F2"/>
    <w:rsid w:val="0028286C"/>
    <w:rsid w:val="00282F7B"/>
    <w:rsid w:val="0028338A"/>
    <w:rsid w:val="002840B9"/>
    <w:rsid w:val="002842AE"/>
    <w:rsid w:val="002857CA"/>
    <w:rsid w:val="00285F87"/>
    <w:rsid w:val="002868F0"/>
    <w:rsid w:val="00287120"/>
    <w:rsid w:val="00287146"/>
    <w:rsid w:val="0028731A"/>
    <w:rsid w:val="00287935"/>
    <w:rsid w:val="00287BE8"/>
    <w:rsid w:val="00291775"/>
    <w:rsid w:val="002917BC"/>
    <w:rsid w:val="0029221F"/>
    <w:rsid w:val="00292790"/>
    <w:rsid w:val="002928C1"/>
    <w:rsid w:val="00292D3A"/>
    <w:rsid w:val="00292D91"/>
    <w:rsid w:val="00292E25"/>
    <w:rsid w:val="002938B2"/>
    <w:rsid w:val="00294084"/>
    <w:rsid w:val="0029414A"/>
    <w:rsid w:val="00294401"/>
    <w:rsid w:val="00294433"/>
    <w:rsid w:val="00294736"/>
    <w:rsid w:val="00294A5E"/>
    <w:rsid w:val="00294D68"/>
    <w:rsid w:val="00294DB5"/>
    <w:rsid w:val="00294F3F"/>
    <w:rsid w:val="00295150"/>
    <w:rsid w:val="00295232"/>
    <w:rsid w:val="002959EC"/>
    <w:rsid w:val="00295A26"/>
    <w:rsid w:val="00295A8A"/>
    <w:rsid w:val="00295B8F"/>
    <w:rsid w:val="00296511"/>
    <w:rsid w:val="002968A6"/>
    <w:rsid w:val="00297996"/>
    <w:rsid w:val="00297EAA"/>
    <w:rsid w:val="00297EAC"/>
    <w:rsid w:val="002A0812"/>
    <w:rsid w:val="002A0D33"/>
    <w:rsid w:val="002A186E"/>
    <w:rsid w:val="002A213E"/>
    <w:rsid w:val="002A267B"/>
    <w:rsid w:val="002A32BF"/>
    <w:rsid w:val="002A34F6"/>
    <w:rsid w:val="002A3721"/>
    <w:rsid w:val="002A379F"/>
    <w:rsid w:val="002A391A"/>
    <w:rsid w:val="002A4B73"/>
    <w:rsid w:val="002A6A5D"/>
    <w:rsid w:val="002A6F65"/>
    <w:rsid w:val="002A6F98"/>
    <w:rsid w:val="002B08C7"/>
    <w:rsid w:val="002B0FD0"/>
    <w:rsid w:val="002B1A64"/>
    <w:rsid w:val="002B2F96"/>
    <w:rsid w:val="002B2F9F"/>
    <w:rsid w:val="002B321D"/>
    <w:rsid w:val="002B347F"/>
    <w:rsid w:val="002B4568"/>
    <w:rsid w:val="002B5B9D"/>
    <w:rsid w:val="002B5F50"/>
    <w:rsid w:val="002B60CD"/>
    <w:rsid w:val="002B633E"/>
    <w:rsid w:val="002B6861"/>
    <w:rsid w:val="002B6897"/>
    <w:rsid w:val="002B6B13"/>
    <w:rsid w:val="002B6FE5"/>
    <w:rsid w:val="002B71D2"/>
    <w:rsid w:val="002B7661"/>
    <w:rsid w:val="002B7D83"/>
    <w:rsid w:val="002C0418"/>
    <w:rsid w:val="002C052A"/>
    <w:rsid w:val="002C0AF5"/>
    <w:rsid w:val="002C0CDF"/>
    <w:rsid w:val="002C0DEB"/>
    <w:rsid w:val="002C1381"/>
    <w:rsid w:val="002C176E"/>
    <w:rsid w:val="002C1773"/>
    <w:rsid w:val="002C194E"/>
    <w:rsid w:val="002C1F88"/>
    <w:rsid w:val="002C2302"/>
    <w:rsid w:val="002C27E9"/>
    <w:rsid w:val="002C2905"/>
    <w:rsid w:val="002C3045"/>
    <w:rsid w:val="002C3563"/>
    <w:rsid w:val="002C366C"/>
    <w:rsid w:val="002C3789"/>
    <w:rsid w:val="002C442C"/>
    <w:rsid w:val="002C4D3E"/>
    <w:rsid w:val="002C51C2"/>
    <w:rsid w:val="002C59E3"/>
    <w:rsid w:val="002C5CE7"/>
    <w:rsid w:val="002C607C"/>
    <w:rsid w:val="002C65A6"/>
    <w:rsid w:val="002C6EFD"/>
    <w:rsid w:val="002D0D58"/>
    <w:rsid w:val="002D160B"/>
    <w:rsid w:val="002D1C37"/>
    <w:rsid w:val="002D23AB"/>
    <w:rsid w:val="002D2450"/>
    <w:rsid w:val="002D2D60"/>
    <w:rsid w:val="002D34BF"/>
    <w:rsid w:val="002D44E3"/>
    <w:rsid w:val="002D49AB"/>
    <w:rsid w:val="002D522C"/>
    <w:rsid w:val="002D55F2"/>
    <w:rsid w:val="002D6224"/>
    <w:rsid w:val="002D72E0"/>
    <w:rsid w:val="002E19D2"/>
    <w:rsid w:val="002E1C71"/>
    <w:rsid w:val="002E1FA2"/>
    <w:rsid w:val="002E2791"/>
    <w:rsid w:val="002E3872"/>
    <w:rsid w:val="002E3A10"/>
    <w:rsid w:val="002E3E32"/>
    <w:rsid w:val="002E4328"/>
    <w:rsid w:val="002E43C1"/>
    <w:rsid w:val="002E4789"/>
    <w:rsid w:val="002E4985"/>
    <w:rsid w:val="002E4AEA"/>
    <w:rsid w:val="002E4CCB"/>
    <w:rsid w:val="002E5420"/>
    <w:rsid w:val="002E5436"/>
    <w:rsid w:val="002E59E7"/>
    <w:rsid w:val="002E5B40"/>
    <w:rsid w:val="002E60F8"/>
    <w:rsid w:val="002E7910"/>
    <w:rsid w:val="002E7BD0"/>
    <w:rsid w:val="002E7EF4"/>
    <w:rsid w:val="002F00F2"/>
    <w:rsid w:val="002F108A"/>
    <w:rsid w:val="002F283E"/>
    <w:rsid w:val="002F28B6"/>
    <w:rsid w:val="002F2936"/>
    <w:rsid w:val="002F2E03"/>
    <w:rsid w:val="002F3081"/>
    <w:rsid w:val="002F308D"/>
    <w:rsid w:val="002F31A6"/>
    <w:rsid w:val="002F391E"/>
    <w:rsid w:val="002F3E58"/>
    <w:rsid w:val="002F4087"/>
    <w:rsid w:val="002F49D3"/>
    <w:rsid w:val="002F4AB1"/>
    <w:rsid w:val="002F4F5D"/>
    <w:rsid w:val="002F59D8"/>
    <w:rsid w:val="002F5C76"/>
    <w:rsid w:val="002F63D5"/>
    <w:rsid w:val="002F649E"/>
    <w:rsid w:val="002F6B35"/>
    <w:rsid w:val="002F6C73"/>
    <w:rsid w:val="002F7169"/>
    <w:rsid w:val="002F7CAF"/>
    <w:rsid w:val="00300377"/>
    <w:rsid w:val="003008A0"/>
    <w:rsid w:val="003010E8"/>
    <w:rsid w:val="003013BF"/>
    <w:rsid w:val="00301986"/>
    <w:rsid w:val="00302217"/>
    <w:rsid w:val="00302879"/>
    <w:rsid w:val="003048A5"/>
    <w:rsid w:val="00305413"/>
    <w:rsid w:val="003056A6"/>
    <w:rsid w:val="003056DB"/>
    <w:rsid w:val="003057E3"/>
    <w:rsid w:val="0030591C"/>
    <w:rsid w:val="00305CE0"/>
    <w:rsid w:val="00305DC7"/>
    <w:rsid w:val="003065E3"/>
    <w:rsid w:val="00307216"/>
    <w:rsid w:val="003077C5"/>
    <w:rsid w:val="003079BA"/>
    <w:rsid w:val="00307A84"/>
    <w:rsid w:val="00307B7A"/>
    <w:rsid w:val="003100D6"/>
    <w:rsid w:val="00310550"/>
    <w:rsid w:val="00310ABC"/>
    <w:rsid w:val="00310DF1"/>
    <w:rsid w:val="00310E31"/>
    <w:rsid w:val="00310E39"/>
    <w:rsid w:val="00310EE7"/>
    <w:rsid w:val="0031147C"/>
    <w:rsid w:val="00311F0C"/>
    <w:rsid w:val="00312BF9"/>
    <w:rsid w:val="0031363E"/>
    <w:rsid w:val="00313E16"/>
    <w:rsid w:val="003143E0"/>
    <w:rsid w:val="00314461"/>
    <w:rsid w:val="003146C1"/>
    <w:rsid w:val="00314774"/>
    <w:rsid w:val="00314999"/>
    <w:rsid w:val="00315860"/>
    <w:rsid w:val="00315F77"/>
    <w:rsid w:val="00316385"/>
    <w:rsid w:val="003167F5"/>
    <w:rsid w:val="003169A7"/>
    <w:rsid w:val="00316AE7"/>
    <w:rsid w:val="00316FE6"/>
    <w:rsid w:val="003172B0"/>
    <w:rsid w:val="00317581"/>
    <w:rsid w:val="00317E4C"/>
    <w:rsid w:val="00320327"/>
    <w:rsid w:val="00320382"/>
    <w:rsid w:val="00320E66"/>
    <w:rsid w:val="003219E3"/>
    <w:rsid w:val="00321F39"/>
    <w:rsid w:val="00322445"/>
    <w:rsid w:val="00323DD9"/>
    <w:rsid w:val="0032402E"/>
    <w:rsid w:val="00324934"/>
    <w:rsid w:val="00324F2E"/>
    <w:rsid w:val="00325677"/>
    <w:rsid w:val="003256AB"/>
    <w:rsid w:val="00325B3D"/>
    <w:rsid w:val="00325E93"/>
    <w:rsid w:val="00325EAE"/>
    <w:rsid w:val="00326F8B"/>
    <w:rsid w:val="00326FE5"/>
    <w:rsid w:val="003270C2"/>
    <w:rsid w:val="003271DC"/>
    <w:rsid w:val="003274FA"/>
    <w:rsid w:val="0032763B"/>
    <w:rsid w:val="00327F04"/>
    <w:rsid w:val="003300F9"/>
    <w:rsid w:val="0033017D"/>
    <w:rsid w:val="00330340"/>
    <w:rsid w:val="00330BC2"/>
    <w:rsid w:val="00330DA6"/>
    <w:rsid w:val="00331A54"/>
    <w:rsid w:val="00332FA7"/>
    <w:rsid w:val="003337F6"/>
    <w:rsid w:val="00334402"/>
    <w:rsid w:val="00334C90"/>
    <w:rsid w:val="00334FB0"/>
    <w:rsid w:val="00335A2A"/>
    <w:rsid w:val="003361AE"/>
    <w:rsid w:val="00336711"/>
    <w:rsid w:val="00336CBD"/>
    <w:rsid w:val="00336D36"/>
    <w:rsid w:val="00336E77"/>
    <w:rsid w:val="003371BE"/>
    <w:rsid w:val="00337AF9"/>
    <w:rsid w:val="00340E9C"/>
    <w:rsid w:val="00341488"/>
    <w:rsid w:val="003418BA"/>
    <w:rsid w:val="00341D4F"/>
    <w:rsid w:val="003426BA"/>
    <w:rsid w:val="00343C1D"/>
    <w:rsid w:val="00343D49"/>
    <w:rsid w:val="00343FF6"/>
    <w:rsid w:val="003443A4"/>
    <w:rsid w:val="00345405"/>
    <w:rsid w:val="00345BFF"/>
    <w:rsid w:val="0034620D"/>
    <w:rsid w:val="0034626B"/>
    <w:rsid w:val="00346FA4"/>
    <w:rsid w:val="00347ECB"/>
    <w:rsid w:val="0035039E"/>
    <w:rsid w:val="00350D22"/>
    <w:rsid w:val="00350D9C"/>
    <w:rsid w:val="00352897"/>
    <w:rsid w:val="003528B9"/>
    <w:rsid w:val="00352AC7"/>
    <w:rsid w:val="003533D6"/>
    <w:rsid w:val="00353B7F"/>
    <w:rsid w:val="00353E91"/>
    <w:rsid w:val="003548CC"/>
    <w:rsid w:val="00354A42"/>
    <w:rsid w:val="00354D38"/>
    <w:rsid w:val="00355378"/>
    <w:rsid w:val="00355B34"/>
    <w:rsid w:val="00355E6C"/>
    <w:rsid w:val="00356467"/>
    <w:rsid w:val="00356673"/>
    <w:rsid w:val="00356AD7"/>
    <w:rsid w:val="00357883"/>
    <w:rsid w:val="00360439"/>
    <w:rsid w:val="0036062E"/>
    <w:rsid w:val="00360F6F"/>
    <w:rsid w:val="00360FCE"/>
    <w:rsid w:val="00361298"/>
    <w:rsid w:val="00362021"/>
    <w:rsid w:val="003638E6"/>
    <w:rsid w:val="0036390C"/>
    <w:rsid w:val="00363FC7"/>
    <w:rsid w:val="003642CD"/>
    <w:rsid w:val="00364847"/>
    <w:rsid w:val="003648D7"/>
    <w:rsid w:val="00364BAE"/>
    <w:rsid w:val="00365268"/>
    <w:rsid w:val="0036564E"/>
    <w:rsid w:val="003677FA"/>
    <w:rsid w:val="0036795E"/>
    <w:rsid w:val="00367AAA"/>
    <w:rsid w:val="00367FDC"/>
    <w:rsid w:val="00370953"/>
    <w:rsid w:val="00371240"/>
    <w:rsid w:val="00371742"/>
    <w:rsid w:val="00371F3C"/>
    <w:rsid w:val="00372DAC"/>
    <w:rsid w:val="0037305C"/>
    <w:rsid w:val="00373757"/>
    <w:rsid w:val="00373F1B"/>
    <w:rsid w:val="00373F98"/>
    <w:rsid w:val="003743A6"/>
    <w:rsid w:val="00374A8B"/>
    <w:rsid w:val="00375114"/>
    <w:rsid w:val="00375A4E"/>
    <w:rsid w:val="003766F7"/>
    <w:rsid w:val="0037684F"/>
    <w:rsid w:val="00376A34"/>
    <w:rsid w:val="00376E18"/>
    <w:rsid w:val="00377121"/>
    <w:rsid w:val="00377EFA"/>
    <w:rsid w:val="003800A2"/>
    <w:rsid w:val="00380270"/>
    <w:rsid w:val="003809BA"/>
    <w:rsid w:val="00380D3D"/>
    <w:rsid w:val="003812B5"/>
    <w:rsid w:val="00381E7A"/>
    <w:rsid w:val="003821FC"/>
    <w:rsid w:val="0038244B"/>
    <w:rsid w:val="00382476"/>
    <w:rsid w:val="003824B0"/>
    <w:rsid w:val="0038325E"/>
    <w:rsid w:val="00383CE5"/>
    <w:rsid w:val="0038497C"/>
    <w:rsid w:val="00384B95"/>
    <w:rsid w:val="0038550D"/>
    <w:rsid w:val="003856BD"/>
    <w:rsid w:val="00385A93"/>
    <w:rsid w:val="00385B14"/>
    <w:rsid w:val="00385EBD"/>
    <w:rsid w:val="003869C7"/>
    <w:rsid w:val="00386FCB"/>
    <w:rsid w:val="00387364"/>
    <w:rsid w:val="00387B27"/>
    <w:rsid w:val="003901B5"/>
    <w:rsid w:val="00390408"/>
    <w:rsid w:val="00390796"/>
    <w:rsid w:val="00392227"/>
    <w:rsid w:val="003924C9"/>
    <w:rsid w:val="00392551"/>
    <w:rsid w:val="00392775"/>
    <w:rsid w:val="003933CC"/>
    <w:rsid w:val="003936EB"/>
    <w:rsid w:val="00393ADE"/>
    <w:rsid w:val="00393B60"/>
    <w:rsid w:val="00394012"/>
    <w:rsid w:val="00394410"/>
    <w:rsid w:val="003945DA"/>
    <w:rsid w:val="0039463A"/>
    <w:rsid w:val="0039463E"/>
    <w:rsid w:val="0039469C"/>
    <w:rsid w:val="00394C34"/>
    <w:rsid w:val="00394EA4"/>
    <w:rsid w:val="003954A7"/>
    <w:rsid w:val="00395DB7"/>
    <w:rsid w:val="0039670C"/>
    <w:rsid w:val="00396A12"/>
    <w:rsid w:val="003976B7"/>
    <w:rsid w:val="00397ADD"/>
    <w:rsid w:val="00397C55"/>
    <w:rsid w:val="003A010A"/>
    <w:rsid w:val="003A06D5"/>
    <w:rsid w:val="003A0BAA"/>
    <w:rsid w:val="003A1BC7"/>
    <w:rsid w:val="003A34EE"/>
    <w:rsid w:val="003A3821"/>
    <w:rsid w:val="003A38D4"/>
    <w:rsid w:val="003A3BE0"/>
    <w:rsid w:val="003A3FE4"/>
    <w:rsid w:val="003A4050"/>
    <w:rsid w:val="003A4128"/>
    <w:rsid w:val="003A436A"/>
    <w:rsid w:val="003A43E2"/>
    <w:rsid w:val="003A4724"/>
    <w:rsid w:val="003A4AF3"/>
    <w:rsid w:val="003A6397"/>
    <w:rsid w:val="003A74A8"/>
    <w:rsid w:val="003A7A35"/>
    <w:rsid w:val="003A7E41"/>
    <w:rsid w:val="003B1C32"/>
    <w:rsid w:val="003B34D4"/>
    <w:rsid w:val="003B35A7"/>
    <w:rsid w:val="003B3671"/>
    <w:rsid w:val="003B3BE2"/>
    <w:rsid w:val="003B42F0"/>
    <w:rsid w:val="003B442D"/>
    <w:rsid w:val="003B485B"/>
    <w:rsid w:val="003B4CAA"/>
    <w:rsid w:val="003B50D8"/>
    <w:rsid w:val="003B5270"/>
    <w:rsid w:val="003B5332"/>
    <w:rsid w:val="003B55E8"/>
    <w:rsid w:val="003B59A7"/>
    <w:rsid w:val="003B5A1E"/>
    <w:rsid w:val="003B6488"/>
    <w:rsid w:val="003B6755"/>
    <w:rsid w:val="003B71E7"/>
    <w:rsid w:val="003B72B9"/>
    <w:rsid w:val="003B7FD8"/>
    <w:rsid w:val="003C12EE"/>
    <w:rsid w:val="003C2296"/>
    <w:rsid w:val="003C2CD0"/>
    <w:rsid w:val="003C348C"/>
    <w:rsid w:val="003C3A79"/>
    <w:rsid w:val="003C4CE0"/>
    <w:rsid w:val="003C5433"/>
    <w:rsid w:val="003C6691"/>
    <w:rsid w:val="003C68B2"/>
    <w:rsid w:val="003C6912"/>
    <w:rsid w:val="003C6F6F"/>
    <w:rsid w:val="003C701E"/>
    <w:rsid w:val="003C7836"/>
    <w:rsid w:val="003C7975"/>
    <w:rsid w:val="003C7C70"/>
    <w:rsid w:val="003D16D5"/>
    <w:rsid w:val="003D1955"/>
    <w:rsid w:val="003D1BF8"/>
    <w:rsid w:val="003D1E6E"/>
    <w:rsid w:val="003D206E"/>
    <w:rsid w:val="003D24E1"/>
    <w:rsid w:val="003D2824"/>
    <w:rsid w:val="003D3313"/>
    <w:rsid w:val="003D37ED"/>
    <w:rsid w:val="003D395D"/>
    <w:rsid w:val="003D3A22"/>
    <w:rsid w:val="003D4363"/>
    <w:rsid w:val="003D4864"/>
    <w:rsid w:val="003D49C4"/>
    <w:rsid w:val="003D5917"/>
    <w:rsid w:val="003D5BC0"/>
    <w:rsid w:val="003D5C60"/>
    <w:rsid w:val="003D6775"/>
    <w:rsid w:val="003D6E6F"/>
    <w:rsid w:val="003D7ADD"/>
    <w:rsid w:val="003D7BCC"/>
    <w:rsid w:val="003D7D57"/>
    <w:rsid w:val="003E03DE"/>
    <w:rsid w:val="003E1875"/>
    <w:rsid w:val="003E1930"/>
    <w:rsid w:val="003E226E"/>
    <w:rsid w:val="003E2986"/>
    <w:rsid w:val="003E2A7D"/>
    <w:rsid w:val="003E2DCF"/>
    <w:rsid w:val="003E2F87"/>
    <w:rsid w:val="003E320A"/>
    <w:rsid w:val="003E3225"/>
    <w:rsid w:val="003E3480"/>
    <w:rsid w:val="003E36C4"/>
    <w:rsid w:val="003E3AA9"/>
    <w:rsid w:val="003E3D58"/>
    <w:rsid w:val="003E404D"/>
    <w:rsid w:val="003E435E"/>
    <w:rsid w:val="003E4921"/>
    <w:rsid w:val="003E4ADE"/>
    <w:rsid w:val="003E4B79"/>
    <w:rsid w:val="003E5261"/>
    <w:rsid w:val="003E5652"/>
    <w:rsid w:val="003E5757"/>
    <w:rsid w:val="003E66D9"/>
    <w:rsid w:val="003E6F22"/>
    <w:rsid w:val="003E6FCF"/>
    <w:rsid w:val="003E7A8C"/>
    <w:rsid w:val="003E7CCC"/>
    <w:rsid w:val="003F0827"/>
    <w:rsid w:val="003F1696"/>
    <w:rsid w:val="003F1EC4"/>
    <w:rsid w:val="003F36C0"/>
    <w:rsid w:val="003F3BCD"/>
    <w:rsid w:val="003F3BFE"/>
    <w:rsid w:val="003F404D"/>
    <w:rsid w:val="003F5DC7"/>
    <w:rsid w:val="003F6696"/>
    <w:rsid w:val="003F69CF"/>
    <w:rsid w:val="003F6D10"/>
    <w:rsid w:val="003F6DED"/>
    <w:rsid w:val="00400180"/>
    <w:rsid w:val="004001E1"/>
    <w:rsid w:val="004006A6"/>
    <w:rsid w:val="004009AB"/>
    <w:rsid w:val="00401127"/>
    <w:rsid w:val="004012F9"/>
    <w:rsid w:val="00401303"/>
    <w:rsid w:val="00401A61"/>
    <w:rsid w:val="00401E3E"/>
    <w:rsid w:val="00401F05"/>
    <w:rsid w:val="004028AB"/>
    <w:rsid w:val="00402BB4"/>
    <w:rsid w:val="0040338F"/>
    <w:rsid w:val="00403B6C"/>
    <w:rsid w:val="00403DDE"/>
    <w:rsid w:val="00404101"/>
    <w:rsid w:val="004042D2"/>
    <w:rsid w:val="004058F3"/>
    <w:rsid w:val="00405BEF"/>
    <w:rsid w:val="0040608F"/>
    <w:rsid w:val="004061FE"/>
    <w:rsid w:val="00406AD2"/>
    <w:rsid w:val="00406D3A"/>
    <w:rsid w:val="00407692"/>
    <w:rsid w:val="00410425"/>
    <w:rsid w:val="00410B03"/>
    <w:rsid w:val="00410FB0"/>
    <w:rsid w:val="0041107C"/>
    <w:rsid w:val="00411776"/>
    <w:rsid w:val="00411E8D"/>
    <w:rsid w:val="00412AEB"/>
    <w:rsid w:val="00412DED"/>
    <w:rsid w:val="00413A50"/>
    <w:rsid w:val="00413DD2"/>
    <w:rsid w:val="00414747"/>
    <w:rsid w:val="0041496E"/>
    <w:rsid w:val="00414A4D"/>
    <w:rsid w:val="0041571B"/>
    <w:rsid w:val="004159B7"/>
    <w:rsid w:val="00415CD6"/>
    <w:rsid w:val="00416275"/>
    <w:rsid w:val="0041652E"/>
    <w:rsid w:val="00416E42"/>
    <w:rsid w:val="0041789B"/>
    <w:rsid w:val="00417B01"/>
    <w:rsid w:val="00417C1A"/>
    <w:rsid w:val="00417EF9"/>
    <w:rsid w:val="0042028B"/>
    <w:rsid w:val="004204C7"/>
    <w:rsid w:val="00420B7A"/>
    <w:rsid w:val="00420BDA"/>
    <w:rsid w:val="00420D90"/>
    <w:rsid w:val="00420DFF"/>
    <w:rsid w:val="004215AA"/>
    <w:rsid w:val="00421946"/>
    <w:rsid w:val="00421A9B"/>
    <w:rsid w:val="004220D1"/>
    <w:rsid w:val="00422603"/>
    <w:rsid w:val="00422D20"/>
    <w:rsid w:val="00423B5B"/>
    <w:rsid w:val="00423C02"/>
    <w:rsid w:val="00424053"/>
    <w:rsid w:val="00424C08"/>
    <w:rsid w:val="0042616C"/>
    <w:rsid w:val="0042646F"/>
    <w:rsid w:val="004267C2"/>
    <w:rsid w:val="0042690B"/>
    <w:rsid w:val="0042718A"/>
    <w:rsid w:val="00427FC7"/>
    <w:rsid w:val="00430038"/>
    <w:rsid w:val="0043036B"/>
    <w:rsid w:val="00430AD0"/>
    <w:rsid w:val="00430CD3"/>
    <w:rsid w:val="00430E5C"/>
    <w:rsid w:val="00430FE9"/>
    <w:rsid w:val="0043126F"/>
    <w:rsid w:val="00431488"/>
    <w:rsid w:val="004315CA"/>
    <w:rsid w:val="00431D01"/>
    <w:rsid w:val="00432772"/>
    <w:rsid w:val="00432B69"/>
    <w:rsid w:val="0043301E"/>
    <w:rsid w:val="00433496"/>
    <w:rsid w:val="00433907"/>
    <w:rsid w:val="00434486"/>
    <w:rsid w:val="00434950"/>
    <w:rsid w:val="00434FC5"/>
    <w:rsid w:val="00434FE2"/>
    <w:rsid w:val="004353F5"/>
    <w:rsid w:val="00435905"/>
    <w:rsid w:val="00435EA0"/>
    <w:rsid w:val="00437267"/>
    <w:rsid w:val="00437DCE"/>
    <w:rsid w:val="0044044B"/>
    <w:rsid w:val="004406C2"/>
    <w:rsid w:val="00440B2C"/>
    <w:rsid w:val="00440F8B"/>
    <w:rsid w:val="004414C6"/>
    <w:rsid w:val="004417CB"/>
    <w:rsid w:val="00441B81"/>
    <w:rsid w:val="00441CE1"/>
    <w:rsid w:val="004425C7"/>
    <w:rsid w:val="00442778"/>
    <w:rsid w:val="00442818"/>
    <w:rsid w:val="00442AC9"/>
    <w:rsid w:val="00443410"/>
    <w:rsid w:val="004435D2"/>
    <w:rsid w:val="004437F2"/>
    <w:rsid w:val="00443CEE"/>
    <w:rsid w:val="00444593"/>
    <w:rsid w:val="00444A67"/>
    <w:rsid w:val="00444BF8"/>
    <w:rsid w:val="00444D56"/>
    <w:rsid w:val="00445091"/>
    <w:rsid w:val="00445B88"/>
    <w:rsid w:val="00445BF1"/>
    <w:rsid w:val="004463F0"/>
    <w:rsid w:val="00446534"/>
    <w:rsid w:val="00446873"/>
    <w:rsid w:val="004478F0"/>
    <w:rsid w:val="00447E63"/>
    <w:rsid w:val="004505D6"/>
    <w:rsid w:val="00450B19"/>
    <w:rsid w:val="00450E36"/>
    <w:rsid w:val="00450E75"/>
    <w:rsid w:val="00451C39"/>
    <w:rsid w:val="00452010"/>
    <w:rsid w:val="004525CA"/>
    <w:rsid w:val="00452953"/>
    <w:rsid w:val="00453479"/>
    <w:rsid w:val="004534B0"/>
    <w:rsid w:val="004534B1"/>
    <w:rsid w:val="00454781"/>
    <w:rsid w:val="00454A5C"/>
    <w:rsid w:val="004550AB"/>
    <w:rsid w:val="0045527C"/>
    <w:rsid w:val="004553ED"/>
    <w:rsid w:val="00455556"/>
    <w:rsid w:val="004555D5"/>
    <w:rsid w:val="004557B9"/>
    <w:rsid w:val="004563BA"/>
    <w:rsid w:val="00456803"/>
    <w:rsid w:val="00457238"/>
    <w:rsid w:val="00457800"/>
    <w:rsid w:val="00457C08"/>
    <w:rsid w:val="0046009B"/>
    <w:rsid w:val="004602CD"/>
    <w:rsid w:val="0046037F"/>
    <w:rsid w:val="004603AB"/>
    <w:rsid w:val="00461490"/>
    <w:rsid w:val="00462B96"/>
    <w:rsid w:val="00462F30"/>
    <w:rsid w:val="004633FE"/>
    <w:rsid w:val="00463AD8"/>
    <w:rsid w:val="00464335"/>
    <w:rsid w:val="004643E0"/>
    <w:rsid w:val="00464407"/>
    <w:rsid w:val="00464C3E"/>
    <w:rsid w:val="0046508C"/>
    <w:rsid w:val="00465100"/>
    <w:rsid w:val="00465851"/>
    <w:rsid w:val="00465E66"/>
    <w:rsid w:val="004668D9"/>
    <w:rsid w:val="00466B4E"/>
    <w:rsid w:val="00466F65"/>
    <w:rsid w:val="0046722A"/>
    <w:rsid w:val="00467D2B"/>
    <w:rsid w:val="00467D80"/>
    <w:rsid w:val="00470F54"/>
    <w:rsid w:val="0047281D"/>
    <w:rsid w:val="004732BA"/>
    <w:rsid w:val="004736C1"/>
    <w:rsid w:val="00473D29"/>
    <w:rsid w:val="00474AAF"/>
    <w:rsid w:val="00474B63"/>
    <w:rsid w:val="004750DA"/>
    <w:rsid w:val="0047517D"/>
    <w:rsid w:val="00475410"/>
    <w:rsid w:val="004754B4"/>
    <w:rsid w:val="00475FA1"/>
    <w:rsid w:val="00476032"/>
    <w:rsid w:val="0047667B"/>
    <w:rsid w:val="00476834"/>
    <w:rsid w:val="004769B2"/>
    <w:rsid w:val="00476B02"/>
    <w:rsid w:val="00476E4C"/>
    <w:rsid w:val="0047711E"/>
    <w:rsid w:val="00477442"/>
    <w:rsid w:val="00477C49"/>
    <w:rsid w:val="00477E1E"/>
    <w:rsid w:val="0048071F"/>
    <w:rsid w:val="00480BD2"/>
    <w:rsid w:val="00480DA8"/>
    <w:rsid w:val="00481360"/>
    <w:rsid w:val="004813DE"/>
    <w:rsid w:val="00481DF8"/>
    <w:rsid w:val="00481F84"/>
    <w:rsid w:val="00482E16"/>
    <w:rsid w:val="00483404"/>
    <w:rsid w:val="00483512"/>
    <w:rsid w:val="0048356D"/>
    <w:rsid w:val="00483791"/>
    <w:rsid w:val="0048406F"/>
    <w:rsid w:val="00484221"/>
    <w:rsid w:val="004843CD"/>
    <w:rsid w:val="0048488E"/>
    <w:rsid w:val="00484921"/>
    <w:rsid w:val="00484B3F"/>
    <w:rsid w:val="00484BEE"/>
    <w:rsid w:val="00484DBC"/>
    <w:rsid w:val="00486CE1"/>
    <w:rsid w:val="004871C4"/>
    <w:rsid w:val="00487C7F"/>
    <w:rsid w:val="00487EAF"/>
    <w:rsid w:val="004912E1"/>
    <w:rsid w:val="00491558"/>
    <w:rsid w:val="00491724"/>
    <w:rsid w:val="004917A9"/>
    <w:rsid w:val="004917AD"/>
    <w:rsid w:val="00491970"/>
    <w:rsid w:val="00492150"/>
    <w:rsid w:val="004931E8"/>
    <w:rsid w:val="0049327A"/>
    <w:rsid w:val="00493CA8"/>
    <w:rsid w:val="00493D4C"/>
    <w:rsid w:val="00494504"/>
    <w:rsid w:val="004947BC"/>
    <w:rsid w:val="00494E41"/>
    <w:rsid w:val="00495E9C"/>
    <w:rsid w:val="00495FD5"/>
    <w:rsid w:val="004963B5"/>
    <w:rsid w:val="00496DD7"/>
    <w:rsid w:val="00496E14"/>
    <w:rsid w:val="00496FC1"/>
    <w:rsid w:val="004974DF"/>
    <w:rsid w:val="0049798D"/>
    <w:rsid w:val="00497BB8"/>
    <w:rsid w:val="00497CB1"/>
    <w:rsid w:val="00497F55"/>
    <w:rsid w:val="004A0690"/>
    <w:rsid w:val="004A0AE8"/>
    <w:rsid w:val="004A0B50"/>
    <w:rsid w:val="004A0C26"/>
    <w:rsid w:val="004A0D7F"/>
    <w:rsid w:val="004A0FE9"/>
    <w:rsid w:val="004A18CD"/>
    <w:rsid w:val="004A1C33"/>
    <w:rsid w:val="004A1DDB"/>
    <w:rsid w:val="004A2647"/>
    <w:rsid w:val="004A2B2B"/>
    <w:rsid w:val="004A2C43"/>
    <w:rsid w:val="004A2C8D"/>
    <w:rsid w:val="004A2EFD"/>
    <w:rsid w:val="004A382C"/>
    <w:rsid w:val="004A3856"/>
    <w:rsid w:val="004A3C40"/>
    <w:rsid w:val="004A3DD4"/>
    <w:rsid w:val="004A3DF1"/>
    <w:rsid w:val="004A40C3"/>
    <w:rsid w:val="004A5439"/>
    <w:rsid w:val="004A55BC"/>
    <w:rsid w:val="004A5ADF"/>
    <w:rsid w:val="004A5D86"/>
    <w:rsid w:val="004A6078"/>
    <w:rsid w:val="004A7153"/>
    <w:rsid w:val="004A763D"/>
    <w:rsid w:val="004B0314"/>
    <w:rsid w:val="004B0D39"/>
    <w:rsid w:val="004B23B6"/>
    <w:rsid w:val="004B3051"/>
    <w:rsid w:val="004B33A2"/>
    <w:rsid w:val="004B3536"/>
    <w:rsid w:val="004B392C"/>
    <w:rsid w:val="004B3BB7"/>
    <w:rsid w:val="004B3EFB"/>
    <w:rsid w:val="004B3FB8"/>
    <w:rsid w:val="004B4037"/>
    <w:rsid w:val="004B4B83"/>
    <w:rsid w:val="004B5507"/>
    <w:rsid w:val="004B591F"/>
    <w:rsid w:val="004B690F"/>
    <w:rsid w:val="004B78A5"/>
    <w:rsid w:val="004B7D6E"/>
    <w:rsid w:val="004C0EC6"/>
    <w:rsid w:val="004C0EE6"/>
    <w:rsid w:val="004C194E"/>
    <w:rsid w:val="004C1BB3"/>
    <w:rsid w:val="004C2247"/>
    <w:rsid w:val="004C2C37"/>
    <w:rsid w:val="004C3DB8"/>
    <w:rsid w:val="004C46DA"/>
    <w:rsid w:val="004C497A"/>
    <w:rsid w:val="004C5112"/>
    <w:rsid w:val="004C5373"/>
    <w:rsid w:val="004C600E"/>
    <w:rsid w:val="004C6467"/>
    <w:rsid w:val="004C66CA"/>
    <w:rsid w:val="004C6AA8"/>
    <w:rsid w:val="004C6EC8"/>
    <w:rsid w:val="004C718C"/>
    <w:rsid w:val="004C7E61"/>
    <w:rsid w:val="004D00B0"/>
    <w:rsid w:val="004D0D30"/>
    <w:rsid w:val="004D0FD8"/>
    <w:rsid w:val="004D10AF"/>
    <w:rsid w:val="004D14B1"/>
    <w:rsid w:val="004D152C"/>
    <w:rsid w:val="004D174F"/>
    <w:rsid w:val="004D22E1"/>
    <w:rsid w:val="004D2804"/>
    <w:rsid w:val="004D2A00"/>
    <w:rsid w:val="004D2D5F"/>
    <w:rsid w:val="004D2DAB"/>
    <w:rsid w:val="004D40DD"/>
    <w:rsid w:val="004D4764"/>
    <w:rsid w:val="004D4B9E"/>
    <w:rsid w:val="004D4F1E"/>
    <w:rsid w:val="004D5E34"/>
    <w:rsid w:val="004D6384"/>
    <w:rsid w:val="004D65F2"/>
    <w:rsid w:val="004D69F8"/>
    <w:rsid w:val="004D7553"/>
    <w:rsid w:val="004D78B1"/>
    <w:rsid w:val="004E024D"/>
    <w:rsid w:val="004E053C"/>
    <w:rsid w:val="004E1240"/>
    <w:rsid w:val="004E154D"/>
    <w:rsid w:val="004E1582"/>
    <w:rsid w:val="004E1BAF"/>
    <w:rsid w:val="004E1EC7"/>
    <w:rsid w:val="004E2605"/>
    <w:rsid w:val="004E28E1"/>
    <w:rsid w:val="004E2CA5"/>
    <w:rsid w:val="004E2F7A"/>
    <w:rsid w:val="004E3C11"/>
    <w:rsid w:val="004E40E9"/>
    <w:rsid w:val="004E49D1"/>
    <w:rsid w:val="004E4B1D"/>
    <w:rsid w:val="004E4B88"/>
    <w:rsid w:val="004E57F5"/>
    <w:rsid w:val="004E62F4"/>
    <w:rsid w:val="004E6342"/>
    <w:rsid w:val="004E6418"/>
    <w:rsid w:val="004E6438"/>
    <w:rsid w:val="004F0312"/>
    <w:rsid w:val="004F11CB"/>
    <w:rsid w:val="004F16FE"/>
    <w:rsid w:val="004F17EA"/>
    <w:rsid w:val="004F2A38"/>
    <w:rsid w:val="004F2E0F"/>
    <w:rsid w:val="004F3369"/>
    <w:rsid w:val="004F3C15"/>
    <w:rsid w:val="004F4667"/>
    <w:rsid w:val="004F5578"/>
    <w:rsid w:val="004F59C3"/>
    <w:rsid w:val="004F622E"/>
    <w:rsid w:val="004F6520"/>
    <w:rsid w:val="004F6A9F"/>
    <w:rsid w:val="004F6F7E"/>
    <w:rsid w:val="004F73D8"/>
    <w:rsid w:val="005002D6"/>
    <w:rsid w:val="00500A4F"/>
    <w:rsid w:val="0050134A"/>
    <w:rsid w:val="00502097"/>
    <w:rsid w:val="005021F2"/>
    <w:rsid w:val="00502F4B"/>
    <w:rsid w:val="00502FB5"/>
    <w:rsid w:val="005041D5"/>
    <w:rsid w:val="00505002"/>
    <w:rsid w:val="00505006"/>
    <w:rsid w:val="005051DA"/>
    <w:rsid w:val="00505B1B"/>
    <w:rsid w:val="00506045"/>
    <w:rsid w:val="005061F6"/>
    <w:rsid w:val="00506309"/>
    <w:rsid w:val="005066DA"/>
    <w:rsid w:val="00506D39"/>
    <w:rsid w:val="00506F13"/>
    <w:rsid w:val="005071D9"/>
    <w:rsid w:val="005071E0"/>
    <w:rsid w:val="005074FD"/>
    <w:rsid w:val="00507A84"/>
    <w:rsid w:val="00507C7A"/>
    <w:rsid w:val="0051000C"/>
    <w:rsid w:val="005103D3"/>
    <w:rsid w:val="005115A5"/>
    <w:rsid w:val="00511640"/>
    <w:rsid w:val="0051181D"/>
    <w:rsid w:val="005119E3"/>
    <w:rsid w:val="0051222C"/>
    <w:rsid w:val="0051268A"/>
    <w:rsid w:val="00512896"/>
    <w:rsid w:val="00512AF2"/>
    <w:rsid w:val="00513515"/>
    <w:rsid w:val="00513CB0"/>
    <w:rsid w:val="005141E3"/>
    <w:rsid w:val="0051535A"/>
    <w:rsid w:val="00515BC2"/>
    <w:rsid w:val="00515D60"/>
    <w:rsid w:val="00515E17"/>
    <w:rsid w:val="0051693B"/>
    <w:rsid w:val="005172BF"/>
    <w:rsid w:val="00520076"/>
    <w:rsid w:val="005207EE"/>
    <w:rsid w:val="005208C3"/>
    <w:rsid w:val="00520B3F"/>
    <w:rsid w:val="005213B4"/>
    <w:rsid w:val="0052152E"/>
    <w:rsid w:val="005222E8"/>
    <w:rsid w:val="0052242B"/>
    <w:rsid w:val="005224EE"/>
    <w:rsid w:val="005232B9"/>
    <w:rsid w:val="00523575"/>
    <w:rsid w:val="00523AB3"/>
    <w:rsid w:val="00524B0F"/>
    <w:rsid w:val="00524E23"/>
    <w:rsid w:val="00524F7B"/>
    <w:rsid w:val="005254DC"/>
    <w:rsid w:val="00526351"/>
    <w:rsid w:val="00526E07"/>
    <w:rsid w:val="00526FF9"/>
    <w:rsid w:val="00527BED"/>
    <w:rsid w:val="00527DFF"/>
    <w:rsid w:val="00530226"/>
    <w:rsid w:val="00530427"/>
    <w:rsid w:val="00530AF7"/>
    <w:rsid w:val="005315D6"/>
    <w:rsid w:val="0053192B"/>
    <w:rsid w:val="005321C7"/>
    <w:rsid w:val="00532C9E"/>
    <w:rsid w:val="00533631"/>
    <w:rsid w:val="0053389A"/>
    <w:rsid w:val="00533D4A"/>
    <w:rsid w:val="00534307"/>
    <w:rsid w:val="005346FC"/>
    <w:rsid w:val="00534B6B"/>
    <w:rsid w:val="00534D12"/>
    <w:rsid w:val="00534FB6"/>
    <w:rsid w:val="00535113"/>
    <w:rsid w:val="0053530E"/>
    <w:rsid w:val="005353EF"/>
    <w:rsid w:val="00535A08"/>
    <w:rsid w:val="00535D65"/>
    <w:rsid w:val="00535DFD"/>
    <w:rsid w:val="00535FD5"/>
    <w:rsid w:val="005360BD"/>
    <w:rsid w:val="00536A6E"/>
    <w:rsid w:val="0054054A"/>
    <w:rsid w:val="00540570"/>
    <w:rsid w:val="005408E2"/>
    <w:rsid w:val="00540F3F"/>
    <w:rsid w:val="0054103A"/>
    <w:rsid w:val="005416C2"/>
    <w:rsid w:val="00541F99"/>
    <w:rsid w:val="005424CF"/>
    <w:rsid w:val="00542A0E"/>
    <w:rsid w:val="00542ADF"/>
    <w:rsid w:val="00542F73"/>
    <w:rsid w:val="0054332F"/>
    <w:rsid w:val="00543796"/>
    <w:rsid w:val="005442E3"/>
    <w:rsid w:val="0054474A"/>
    <w:rsid w:val="00544BAC"/>
    <w:rsid w:val="005452BE"/>
    <w:rsid w:val="005453BD"/>
    <w:rsid w:val="005454A8"/>
    <w:rsid w:val="00545DD7"/>
    <w:rsid w:val="00545FCA"/>
    <w:rsid w:val="00546014"/>
    <w:rsid w:val="00546381"/>
    <w:rsid w:val="005465F0"/>
    <w:rsid w:val="005466F8"/>
    <w:rsid w:val="00546B1A"/>
    <w:rsid w:val="00547AEC"/>
    <w:rsid w:val="00547BBB"/>
    <w:rsid w:val="00550012"/>
    <w:rsid w:val="005509C6"/>
    <w:rsid w:val="00550EAF"/>
    <w:rsid w:val="0055130C"/>
    <w:rsid w:val="00551329"/>
    <w:rsid w:val="00551841"/>
    <w:rsid w:val="00552147"/>
    <w:rsid w:val="0055283D"/>
    <w:rsid w:val="00553423"/>
    <w:rsid w:val="00553A9E"/>
    <w:rsid w:val="00554EF2"/>
    <w:rsid w:val="00555210"/>
    <w:rsid w:val="00555864"/>
    <w:rsid w:val="005558F9"/>
    <w:rsid w:val="00556C36"/>
    <w:rsid w:val="00557364"/>
    <w:rsid w:val="0055764A"/>
    <w:rsid w:val="005576FA"/>
    <w:rsid w:val="005577BF"/>
    <w:rsid w:val="0056026D"/>
    <w:rsid w:val="0056061B"/>
    <w:rsid w:val="005607C4"/>
    <w:rsid w:val="00560806"/>
    <w:rsid w:val="00560D6F"/>
    <w:rsid w:val="00560ED7"/>
    <w:rsid w:val="0056142D"/>
    <w:rsid w:val="005616C9"/>
    <w:rsid w:val="005623C2"/>
    <w:rsid w:val="005629B7"/>
    <w:rsid w:val="00563113"/>
    <w:rsid w:val="005638B5"/>
    <w:rsid w:val="005639CD"/>
    <w:rsid w:val="005641C7"/>
    <w:rsid w:val="00564E71"/>
    <w:rsid w:val="0056578D"/>
    <w:rsid w:val="0056669D"/>
    <w:rsid w:val="00566D02"/>
    <w:rsid w:val="005670D9"/>
    <w:rsid w:val="00567539"/>
    <w:rsid w:val="00567C9A"/>
    <w:rsid w:val="00570354"/>
    <w:rsid w:val="00570460"/>
    <w:rsid w:val="0057049E"/>
    <w:rsid w:val="005705B5"/>
    <w:rsid w:val="00570899"/>
    <w:rsid w:val="00570F7D"/>
    <w:rsid w:val="00570FDF"/>
    <w:rsid w:val="00571CA1"/>
    <w:rsid w:val="00573A4F"/>
    <w:rsid w:val="00573FD7"/>
    <w:rsid w:val="00574FB3"/>
    <w:rsid w:val="005751A7"/>
    <w:rsid w:val="005752BC"/>
    <w:rsid w:val="0057592A"/>
    <w:rsid w:val="005762AD"/>
    <w:rsid w:val="0057634B"/>
    <w:rsid w:val="00576A7D"/>
    <w:rsid w:val="00576F17"/>
    <w:rsid w:val="005772E7"/>
    <w:rsid w:val="005773FE"/>
    <w:rsid w:val="0058024E"/>
    <w:rsid w:val="00580356"/>
    <w:rsid w:val="00580B16"/>
    <w:rsid w:val="00580EDA"/>
    <w:rsid w:val="00580F98"/>
    <w:rsid w:val="00581D78"/>
    <w:rsid w:val="0058210F"/>
    <w:rsid w:val="00582A67"/>
    <w:rsid w:val="005838E0"/>
    <w:rsid w:val="00583B63"/>
    <w:rsid w:val="00583CFD"/>
    <w:rsid w:val="00583D15"/>
    <w:rsid w:val="0058410F"/>
    <w:rsid w:val="00585278"/>
    <w:rsid w:val="00585918"/>
    <w:rsid w:val="00585BCE"/>
    <w:rsid w:val="00585C72"/>
    <w:rsid w:val="0058656B"/>
    <w:rsid w:val="00586F90"/>
    <w:rsid w:val="0059038B"/>
    <w:rsid w:val="0059083B"/>
    <w:rsid w:val="005911CC"/>
    <w:rsid w:val="0059133E"/>
    <w:rsid w:val="005914CC"/>
    <w:rsid w:val="0059197D"/>
    <w:rsid w:val="00591D79"/>
    <w:rsid w:val="00592111"/>
    <w:rsid w:val="005921A1"/>
    <w:rsid w:val="0059247A"/>
    <w:rsid w:val="0059274C"/>
    <w:rsid w:val="005927EE"/>
    <w:rsid w:val="00592BF7"/>
    <w:rsid w:val="00592D81"/>
    <w:rsid w:val="00594B92"/>
    <w:rsid w:val="00594BB7"/>
    <w:rsid w:val="00594CE1"/>
    <w:rsid w:val="00595228"/>
    <w:rsid w:val="00595263"/>
    <w:rsid w:val="0059612D"/>
    <w:rsid w:val="00596451"/>
    <w:rsid w:val="005968B1"/>
    <w:rsid w:val="00596D08"/>
    <w:rsid w:val="00597225"/>
    <w:rsid w:val="005972FE"/>
    <w:rsid w:val="00597858"/>
    <w:rsid w:val="005A0759"/>
    <w:rsid w:val="005A1106"/>
    <w:rsid w:val="005A2392"/>
    <w:rsid w:val="005A263D"/>
    <w:rsid w:val="005A2757"/>
    <w:rsid w:val="005A2F2F"/>
    <w:rsid w:val="005A2FBC"/>
    <w:rsid w:val="005A33D0"/>
    <w:rsid w:val="005A34D7"/>
    <w:rsid w:val="005A3D8A"/>
    <w:rsid w:val="005A3DEB"/>
    <w:rsid w:val="005A45B7"/>
    <w:rsid w:val="005A50E9"/>
    <w:rsid w:val="005A5579"/>
    <w:rsid w:val="005A5BB6"/>
    <w:rsid w:val="005A6054"/>
    <w:rsid w:val="005A605E"/>
    <w:rsid w:val="005A6702"/>
    <w:rsid w:val="005A6851"/>
    <w:rsid w:val="005A68A2"/>
    <w:rsid w:val="005A6A41"/>
    <w:rsid w:val="005A738F"/>
    <w:rsid w:val="005A76C9"/>
    <w:rsid w:val="005A7DD8"/>
    <w:rsid w:val="005A7E9F"/>
    <w:rsid w:val="005A7F5A"/>
    <w:rsid w:val="005B020D"/>
    <w:rsid w:val="005B06A1"/>
    <w:rsid w:val="005B18B7"/>
    <w:rsid w:val="005B1980"/>
    <w:rsid w:val="005B21B6"/>
    <w:rsid w:val="005B2D55"/>
    <w:rsid w:val="005B3F72"/>
    <w:rsid w:val="005B4131"/>
    <w:rsid w:val="005B513F"/>
    <w:rsid w:val="005B52CA"/>
    <w:rsid w:val="005B5456"/>
    <w:rsid w:val="005B5D86"/>
    <w:rsid w:val="005B64C9"/>
    <w:rsid w:val="005B6E50"/>
    <w:rsid w:val="005B7A03"/>
    <w:rsid w:val="005C0D9E"/>
    <w:rsid w:val="005C10B9"/>
    <w:rsid w:val="005C1746"/>
    <w:rsid w:val="005C1ABA"/>
    <w:rsid w:val="005C1BF6"/>
    <w:rsid w:val="005C1CEA"/>
    <w:rsid w:val="005C36E5"/>
    <w:rsid w:val="005C5C25"/>
    <w:rsid w:val="005C5D24"/>
    <w:rsid w:val="005C5F01"/>
    <w:rsid w:val="005C6064"/>
    <w:rsid w:val="005C6F14"/>
    <w:rsid w:val="005C753E"/>
    <w:rsid w:val="005C75A8"/>
    <w:rsid w:val="005C7DD3"/>
    <w:rsid w:val="005D005D"/>
    <w:rsid w:val="005D04B9"/>
    <w:rsid w:val="005D0F05"/>
    <w:rsid w:val="005D10CF"/>
    <w:rsid w:val="005D143D"/>
    <w:rsid w:val="005D14B2"/>
    <w:rsid w:val="005D182C"/>
    <w:rsid w:val="005D1A96"/>
    <w:rsid w:val="005D2BA0"/>
    <w:rsid w:val="005D3159"/>
    <w:rsid w:val="005D3B3E"/>
    <w:rsid w:val="005D3CD5"/>
    <w:rsid w:val="005D3D3A"/>
    <w:rsid w:val="005D4ECC"/>
    <w:rsid w:val="005D5673"/>
    <w:rsid w:val="005D6120"/>
    <w:rsid w:val="005D6623"/>
    <w:rsid w:val="005D6952"/>
    <w:rsid w:val="005D701A"/>
    <w:rsid w:val="005D7248"/>
    <w:rsid w:val="005D76A7"/>
    <w:rsid w:val="005D7818"/>
    <w:rsid w:val="005D7A29"/>
    <w:rsid w:val="005E11E3"/>
    <w:rsid w:val="005E12B7"/>
    <w:rsid w:val="005E148F"/>
    <w:rsid w:val="005E16E2"/>
    <w:rsid w:val="005E1D2C"/>
    <w:rsid w:val="005E1DC1"/>
    <w:rsid w:val="005E2281"/>
    <w:rsid w:val="005E2448"/>
    <w:rsid w:val="005E2661"/>
    <w:rsid w:val="005E2E8F"/>
    <w:rsid w:val="005E3335"/>
    <w:rsid w:val="005E3AC1"/>
    <w:rsid w:val="005E3B48"/>
    <w:rsid w:val="005E3F20"/>
    <w:rsid w:val="005E4463"/>
    <w:rsid w:val="005E4559"/>
    <w:rsid w:val="005E4C78"/>
    <w:rsid w:val="005E506F"/>
    <w:rsid w:val="005E529C"/>
    <w:rsid w:val="005E5913"/>
    <w:rsid w:val="005E6824"/>
    <w:rsid w:val="005E6856"/>
    <w:rsid w:val="005E6911"/>
    <w:rsid w:val="005E73B5"/>
    <w:rsid w:val="005E7765"/>
    <w:rsid w:val="005F0A01"/>
    <w:rsid w:val="005F1479"/>
    <w:rsid w:val="005F237D"/>
    <w:rsid w:val="005F2559"/>
    <w:rsid w:val="005F279D"/>
    <w:rsid w:val="005F347A"/>
    <w:rsid w:val="005F4BA9"/>
    <w:rsid w:val="005F4E75"/>
    <w:rsid w:val="005F5375"/>
    <w:rsid w:val="005F557F"/>
    <w:rsid w:val="005F5FDA"/>
    <w:rsid w:val="005F6A67"/>
    <w:rsid w:val="005F6CE8"/>
    <w:rsid w:val="005F7B0E"/>
    <w:rsid w:val="005F7D2C"/>
    <w:rsid w:val="006000AC"/>
    <w:rsid w:val="006001A3"/>
    <w:rsid w:val="006004A4"/>
    <w:rsid w:val="00601044"/>
    <w:rsid w:val="006013FB"/>
    <w:rsid w:val="006017BA"/>
    <w:rsid w:val="00601BBF"/>
    <w:rsid w:val="00601BFC"/>
    <w:rsid w:val="00601F97"/>
    <w:rsid w:val="00602006"/>
    <w:rsid w:val="0060230D"/>
    <w:rsid w:val="00602599"/>
    <w:rsid w:val="006025E4"/>
    <w:rsid w:val="00602A52"/>
    <w:rsid w:val="006034B2"/>
    <w:rsid w:val="006042D5"/>
    <w:rsid w:val="00604903"/>
    <w:rsid w:val="00604B5C"/>
    <w:rsid w:val="00604DB4"/>
    <w:rsid w:val="006050CA"/>
    <w:rsid w:val="0060647A"/>
    <w:rsid w:val="00607966"/>
    <w:rsid w:val="00610314"/>
    <w:rsid w:val="006106DB"/>
    <w:rsid w:val="00611550"/>
    <w:rsid w:val="006116AF"/>
    <w:rsid w:val="006116D5"/>
    <w:rsid w:val="00611778"/>
    <w:rsid w:val="00612319"/>
    <w:rsid w:val="006127CA"/>
    <w:rsid w:val="00612D8C"/>
    <w:rsid w:val="00613244"/>
    <w:rsid w:val="00613599"/>
    <w:rsid w:val="00613961"/>
    <w:rsid w:val="00613D51"/>
    <w:rsid w:val="00613E3F"/>
    <w:rsid w:val="00614CB6"/>
    <w:rsid w:val="00615581"/>
    <w:rsid w:val="0061569C"/>
    <w:rsid w:val="0061596F"/>
    <w:rsid w:val="00615A2A"/>
    <w:rsid w:val="00615FB8"/>
    <w:rsid w:val="00616308"/>
    <w:rsid w:val="00617DF1"/>
    <w:rsid w:val="006200A9"/>
    <w:rsid w:val="006202D4"/>
    <w:rsid w:val="00621500"/>
    <w:rsid w:val="0062181D"/>
    <w:rsid w:val="00621ACF"/>
    <w:rsid w:val="00621F3D"/>
    <w:rsid w:val="00622515"/>
    <w:rsid w:val="006225D6"/>
    <w:rsid w:val="0062382C"/>
    <w:rsid w:val="00623B8B"/>
    <w:rsid w:val="00623CA2"/>
    <w:rsid w:val="00623FBB"/>
    <w:rsid w:val="006246A1"/>
    <w:rsid w:val="00624E6A"/>
    <w:rsid w:val="006256A9"/>
    <w:rsid w:val="00625E1A"/>
    <w:rsid w:val="00626A82"/>
    <w:rsid w:val="00626E94"/>
    <w:rsid w:val="0062728B"/>
    <w:rsid w:val="006303B3"/>
    <w:rsid w:val="00630F98"/>
    <w:rsid w:val="0063113A"/>
    <w:rsid w:val="0063174D"/>
    <w:rsid w:val="00631A53"/>
    <w:rsid w:val="00631CA2"/>
    <w:rsid w:val="00632958"/>
    <w:rsid w:val="0063310D"/>
    <w:rsid w:val="0063331D"/>
    <w:rsid w:val="00633CD7"/>
    <w:rsid w:val="00634884"/>
    <w:rsid w:val="006348F8"/>
    <w:rsid w:val="006349AA"/>
    <w:rsid w:val="00634D07"/>
    <w:rsid w:val="00634F7E"/>
    <w:rsid w:val="00635CE7"/>
    <w:rsid w:val="00636540"/>
    <w:rsid w:val="006367C3"/>
    <w:rsid w:val="00636812"/>
    <w:rsid w:val="00636BDF"/>
    <w:rsid w:val="00636EBF"/>
    <w:rsid w:val="006379A2"/>
    <w:rsid w:val="00641126"/>
    <w:rsid w:val="00641543"/>
    <w:rsid w:val="00641BC8"/>
    <w:rsid w:val="00641C78"/>
    <w:rsid w:val="00641E04"/>
    <w:rsid w:val="00641F6C"/>
    <w:rsid w:val="00642311"/>
    <w:rsid w:val="006423B5"/>
    <w:rsid w:val="00642619"/>
    <w:rsid w:val="006427C1"/>
    <w:rsid w:val="00642CAA"/>
    <w:rsid w:val="00643607"/>
    <w:rsid w:val="00643C43"/>
    <w:rsid w:val="00643D1C"/>
    <w:rsid w:val="0064452F"/>
    <w:rsid w:val="00644A22"/>
    <w:rsid w:val="00644DD8"/>
    <w:rsid w:val="00645255"/>
    <w:rsid w:val="006453FF"/>
    <w:rsid w:val="00645E49"/>
    <w:rsid w:val="00646963"/>
    <w:rsid w:val="00646A19"/>
    <w:rsid w:val="006475A9"/>
    <w:rsid w:val="0064793E"/>
    <w:rsid w:val="00647CA1"/>
    <w:rsid w:val="00647FB8"/>
    <w:rsid w:val="00647FC5"/>
    <w:rsid w:val="006511F4"/>
    <w:rsid w:val="0065137F"/>
    <w:rsid w:val="006516EB"/>
    <w:rsid w:val="006518C6"/>
    <w:rsid w:val="00651EE9"/>
    <w:rsid w:val="00652468"/>
    <w:rsid w:val="00652976"/>
    <w:rsid w:val="00652AF4"/>
    <w:rsid w:val="00652E3E"/>
    <w:rsid w:val="0065332A"/>
    <w:rsid w:val="006538B2"/>
    <w:rsid w:val="00653962"/>
    <w:rsid w:val="00653B63"/>
    <w:rsid w:val="00653FBF"/>
    <w:rsid w:val="006556B7"/>
    <w:rsid w:val="0065588B"/>
    <w:rsid w:val="00657536"/>
    <w:rsid w:val="00657A94"/>
    <w:rsid w:val="00657D72"/>
    <w:rsid w:val="006604C3"/>
    <w:rsid w:val="006607B6"/>
    <w:rsid w:val="00660988"/>
    <w:rsid w:val="00661435"/>
    <w:rsid w:val="00662301"/>
    <w:rsid w:val="0066279E"/>
    <w:rsid w:val="006627B2"/>
    <w:rsid w:val="0066296D"/>
    <w:rsid w:val="00662D62"/>
    <w:rsid w:val="006636A6"/>
    <w:rsid w:val="00663752"/>
    <w:rsid w:val="00663F5C"/>
    <w:rsid w:val="00664247"/>
    <w:rsid w:val="0066441D"/>
    <w:rsid w:val="00664A5B"/>
    <w:rsid w:val="00664FA6"/>
    <w:rsid w:val="006650AC"/>
    <w:rsid w:val="006654F3"/>
    <w:rsid w:val="006657F3"/>
    <w:rsid w:val="00665AB4"/>
    <w:rsid w:val="00666109"/>
    <w:rsid w:val="006662F0"/>
    <w:rsid w:val="006664BE"/>
    <w:rsid w:val="006667A4"/>
    <w:rsid w:val="00666807"/>
    <w:rsid w:val="00667596"/>
    <w:rsid w:val="00667A2F"/>
    <w:rsid w:val="006702FE"/>
    <w:rsid w:val="00670540"/>
    <w:rsid w:val="00670D9F"/>
    <w:rsid w:val="00670F73"/>
    <w:rsid w:val="006711B2"/>
    <w:rsid w:val="006719BE"/>
    <w:rsid w:val="00671C48"/>
    <w:rsid w:val="0067218C"/>
    <w:rsid w:val="006724EA"/>
    <w:rsid w:val="00672622"/>
    <w:rsid w:val="00672823"/>
    <w:rsid w:val="00672B42"/>
    <w:rsid w:val="00672C18"/>
    <w:rsid w:val="00672CCD"/>
    <w:rsid w:val="00673126"/>
    <w:rsid w:val="00673167"/>
    <w:rsid w:val="00673471"/>
    <w:rsid w:val="00673546"/>
    <w:rsid w:val="00673DB4"/>
    <w:rsid w:val="00673ECF"/>
    <w:rsid w:val="00674842"/>
    <w:rsid w:val="00674A1B"/>
    <w:rsid w:val="006755B6"/>
    <w:rsid w:val="00675CFE"/>
    <w:rsid w:val="0067623C"/>
    <w:rsid w:val="00677355"/>
    <w:rsid w:val="0067762A"/>
    <w:rsid w:val="00677648"/>
    <w:rsid w:val="00677B78"/>
    <w:rsid w:val="00677C1A"/>
    <w:rsid w:val="00677D9F"/>
    <w:rsid w:val="006804C6"/>
    <w:rsid w:val="00680E6B"/>
    <w:rsid w:val="006817AE"/>
    <w:rsid w:val="00682081"/>
    <w:rsid w:val="00682494"/>
    <w:rsid w:val="00682622"/>
    <w:rsid w:val="0068263F"/>
    <w:rsid w:val="00682958"/>
    <w:rsid w:val="00682B14"/>
    <w:rsid w:val="00682E89"/>
    <w:rsid w:val="0068314C"/>
    <w:rsid w:val="006831EF"/>
    <w:rsid w:val="006833ED"/>
    <w:rsid w:val="006842D8"/>
    <w:rsid w:val="0068438A"/>
    <w:rsid w:val="006845B5"/>
    <w:rsid w:val="006852F5"/>
    <w:rsid w:val="0068549E"/>
    <w:rsid w:val="00685A7E"/>
    <w:rsid w:val="00685E9A"/>
    <w:rsid w:val="00685FFF"/>
    <w:rsid w:val="00686090"/>
    <w:rsid w:val="006863BB"/>
    <w:rsid w:val="00687326"/>
    <w:rsid w:val="00687A90"/>
    <w:rsid w:val="00687F56"/>
    <w:rsid w:val="00690049"/>
    <w:rsid w:val="0069088B"/>
    <w:rsid w:val="0069100E"/>
    <w:rsid w:val="006913C6"/>
    <w:rsid w:val="00691FCB"/>
    <w:rsid w:val="006921BB"/>
    <w:rsid w:val="00692443"/>
    <w:rsid w:val="006926E8"/>
    <w:rsid w:val="0069285B"/>
    <w:rsid w:val="00692D8F"/>
    <w:rsid w:val="006936A7"/>
    <w:rsid w:val="00693BD4"/>
    <w:rsid w:val="00693DB3"/>
    <w:rsid w:val="00693FAE"/>
    <w:rsid w:val="0069530F"/>
    <w:rsid w:val="006953C2"/>
    <w:rsid w:val="00695E22"/>
    <w:rsid w:val="0069693F"/>
    <w:rsid w:val="0069698F"/>
    <w:rsid w:val="006974FC"/>
    <w:rsid w:val="00697DEA"/>
    <w:rsid w:val="00697E77"/>
    <w:rsid w:val="006A06D1"/>
    <w:rsid w:val="006A0F59"/>
    <w:rsid w:val="006A0FF9"/>
    <w:rsid w:val="006A10DB"/>
    <w:rsid w:val="006A2EFF"/>
    <w:rsid w:val="006A31AD"/>
    <w:rsid w:val="006A33FA"/>
    <w:rsid w:val="006A38FE"/>
    <w:rsid w:val="006A48FF"/>
    <w:rsid w:val="006A4912"/>
    <w:rsid w:val="006A4BEF"/>
    <w:rsid w:val="006A529D"/>
    <w:rsid w:val="006A537F"/>
    <w:rsid w:val="006A60CF"/>
    <w:rsid w:val="006A6180"/>
    <w:rsid w:val="006A6F99"/>
    <w:rsid w:val="006A760F"/>
    <w:rsid w:val="006A7793"/>
    <w:rsid w:val="006B08F3"/>
    <w:rsid w:val="006B121A"/>
    <w:rsid w:val="006B12B3"/>
    <w:rsid w:val="006B20BB"/>
    <w:rsid w:val="006B23BD"/>
    <w:rsid w:val="006B2AC5"/>
    <w:rsid w:val="006B2BF1"/>
    <w:rsid w:val="006B2E79"/>
    <w:rsid w:val="006B2F89"/>
    <w:rsid w:val="006B2F8B"/>
    <w:rsid w:val="006B3B71"/>
    <w:rsid w:val="006B3D8C"/>
    <w:rsid w:val="006B3E3E"/>
    <w:rsid w:val="006B43F3"/>
    <w:rsid w:val="006B49D3"/>
    <w:rsid w:val="006B4A31"/>
    <w:rsid w:val="006B4C70"/>
    <w:rsid w:val="006B5658"/>
    <w:rsid w:val="006B594D"/>
    <w:rsid w:val="006B5C44"/>
    <w:rsid w:val="006B5C45"/>
    <w:rsid w:val="006B607D"/>
    <w:rsid w:val="006B6740"/>
    <w:rsid w:val="006B68BE"/>
    <w:rsid w:val="006B6C2E"/>
    <w:rsid w:val="006C008B"/>
    <w:rsid w:val="006C065F"/>
    <w:rsid w:val="006C07B1"/>
    <w:rsid w:val="006C0857"/>
    <w:rsid w:val="006C0CC7"/>
    <w:rsid w:val="006C0FA7"/>
    <w:rsid w:val="006C1FBE"/>
    <w:rsid w:val="006C2535"/>
    <w:rsid w:val="006C2646"/>
    <w:rsid w:val="006C2A7F"/>
    <w:rsid w:val="006C35BC"/>
    <w:rsid w:val="006C3797"/>
    <w:rsid w:val="006C37AD"/>
    <w:rsid w:val="006C4314"/>
    <w:rsid w:val="006C5243"/>
    <w:rsid w:val="006C5727"/>
    <w:rsid w:val="006C6295"/>
    <w:rsid w:val="006C6EEC"/>
    <w:rsid w:val="006C7158"/>
    <w:rsid w:val="006C75A3"/>
    <w:rsid w:val="006D032E"/>
    <w:rsid w:val="006D0416"/>
    <w:rsid w:val="006D0719"/>
    <w:rsid w:val="006D0836"/>
    <w:rsid w:val="006D12E1"/>
    <w:rsid w:val="006D1B34"/>
    <w:rsid w:val="006D1DDB"/>
    <w:rsid w:val="006D2A7E"/>
    <w:rsid w:val="006D2C69"/>
    <w:rsid w:val="006D2D7A"/>
    <w:rsid w:val="006D2E43"/>
    <w:rsid w:val="006D3C8C"/>
    <w:rsid w:val="006D3E7D"/>
    <w:rsid w:val="006D493C"/>
    <w:rsid w:val="006D5177"/>
    <w:rsid w:val="006D51D6"/>
    <w:rsid w:val="006D5BDC"/>
    <w:rsid w:val="006D6200"/>
    <w:rsid w:val="006D639E"/>
    <w:rsid w:val="006D6DCB"/>
    <w:rsid w:val="006D6F05"/>
    <w:rsid w:val="006D784F"/>
    <w:rsid w:val="006D796A"/>
    <w:rsid w:val="006D7E75"/>
    <w:rsid w:val="006E1047"/>
    <w:rsid w:val="006E1134"/>
    <w:rsid w:val="006E128D"/>
    <w:rsid w:val="006E1697"/>
    <w:rsid w:val="006E17F5"/>
    <w:rsid w:val="006E1EA7"/>
    <w:rsid w:val="006E24F4"/>
    <w:rsid w:val="006E2795"/>
    <w:rsid w:val="006E30AD"/>
    <w:rsid w:val="006E3F46"/>
    <w:rsid w:val="006E3F57"/>
    <w:rsid w:val="006E49A6"/>
    <w:rsid w:val="006E4C95"/>
    <w:rsid w:val="006E50B6"/>
    <w:rsid w:val="006E6387"/>
    <w:rsid w:val="006E692F"/>
    <w:rsid w:val="006E75FE"/>
    <w:rsid w:val="006E78D4"/>
    <w:rsid w:val="006F12AE"/>
    <w:rsid w:val="006F1BB9"/>
    <w:rsid w:val="006F1C46"/>
    <w:rsid w:val="006F2860"/>
    <w:rsid w:val="006F2D12"/>
    <w:rsid w:val="006F2D1A"/>
    <w:rsid w:val="006F2EAE"/>
    <w:rsid w:val="006F2F1D"/>
    <w:rsid w:val="006F3FAA"/>
    <w:rsid w:val="006F43EB"/>
    <w:rsid w:val="006F4D8C"/>
    <w:rsid w:val="006F4DB7"/>
    <w:rsid w:val="006F53FF"/>
    <w:rsid w:val="006F5601"/>
    <w:rsid w:val="006F7F3C"/>
    <w:rsid w:val="00700A4C"/>
    <w:rsid w:val="0070204E"/>
    <w:rsid w:val="00702625"/>
    <w:rsid w:val="00702D24"/>
    <w:rsid w:val="00702E28"/>
    <w:rsid w:val="00703229"/>
    <w:rsid w:val="00703DDC"/>
    <w:rsid w:val="00704122"/>
    <w:rsid w:val="007044E1"/>
    <w:rsid w:val="00704523"/>
    <w:rsid w:val="00704C2A"/>
    <w:rsid w:val="00705002"/>
    <w:rsid w:val="0070549E"/>
    <w:rsid w:val="00705D79"/>
    <w:rsid w:val="007064DA"/>
    <w:rsid w:val="00706D3C"/>
    <w:rsid w:val="007072EF"/>
    <w:rsid w:val="00707D11"/>
    <w:rsid w:val="00707D4B"/>
    <w:rsid w:val="007103A2"/>
    <w:rsid w:val="0071089A"/>
    <w:rsid w:val="00711291"/>
    <w:rsid w:val="007115EA"/>
    <w:rsid w:val="00711AB7"/>
    <w:rsid w:val="00711C7D"/>
    <w:rsid w:val="00711DAC"/>
    <w:rsid w:val="00712F05"/>
    <w:rsid w:val="00713B43"/>
    <w:rsid w:val="00713D18"/>
    <w:rsid w:val="00714280"/>
    <w:rsid w:val="007148D2"/>
    <w:rsid w:val="0071513E"/>
    <w:rsid w:val="007163EA"/>
    <w:rsid w:val="00716976"/>
    <w:rsid w:val="00716D79"/>
    <w:rsid w:val="00716F37"/>
    <w:rsid w:val="00717542"/>
    <w:rsid w:val="00720703"/>
    <w:rsid w:val="00720B21"/>
    <w:rsid w:val="00720EC8"/>
    <w:rsid w:val="00721116"/>
    <w:rsid w:val="00721544"/>
    <w:rsid w:val="00721769"/>
    <w:rsid w:val="00721914"/>
    <w:rsid w:val="00721D83"/>
    <w:rsid w:val="00721E96"/>
    <w:rsid w:val="00721F02"/>
    <w:rsid w:val="007239B1"/>
    <w:rsid w:val="00724512"/>
    <w:rsid w:val="00724907"/>
    <w:rsid w:val="0072536A"/>
    <w:rsid w:val="0072556B"/>
    <w:rsid w:val="00725AC3"/>
    <w:rsid w:val="00725DE0"/>
    <w:rsid w:val="00726472"/>
    <w:rsid w:val="0072688E"/>
    <w:rsid w:val="0072690E"/>
    <w:rsid w:val="00727E05"/>
    <w:rsid w:val="00731163"/>
    <w:rsid w:val="00731942"/>
    <w:rsid w:val="00731C0C"/>
    <w:rsid w:val="00732097"/>
    <w:rsid w:val="00732467"/>
    <w:rsid w:val="00732C41"/>
    <w:rsid w:val="00732FAB"/>
    <w:rsid w:val="00733579"/>
    <w:rsid w:val="00734003"/>
    <w:rsid w:val="007343D3"/>
    <w:rsid w:val="00734F21"/>
    <w:rsid w:val="007359DB"/>
    <w:rsid w:val="007364BB"/>
    <w:rsid w:val="00737643"/>
    <w:rsid w:val="00740EF3"/>
    <w:rsid w:val="00741217"/>
    <w:rsid w:val="007415BB"/>
    <w:rsid w:val="007417DA"/>
    <w:rsid w:val="007419F2"/>
    <w:rsid w:val="00741AA3"/>
    <w:rsid w:val="007428F5"/>
    <w:rsid w:val="0074371F"/>
    <w:rsid w:val="00743ACA"/>
    <w:rsid w:val="00743BB2"/>
    <w:rsid w:val="00743CC2"/>
    <w:rsid w:val="00743CC5"/>
    <w:rsid w:val="007443AD"/>
    <w:rsid w:val="00744684"/>
    <w:rsid w:val="007460B6"/>
    <w:rsid w:val="00746BB8"/>
    <w:rsid w:val="00747727"/>
    <w:rsid w:val="00747808"/>
    <w:rsid w:val="007479BB"/>
    <w:rsid w:val="007507AE"/>
    <w:rsid w:val="00750B86"/>
    <w:rsid w:val="00750D72"/>
    <w:rsid w:val="00751844"/>
    <w:rsid w:val="007520A4"/>
    <w:rsid w:val="00752BA1"/>
    <w:rsid w:val="0075490E"/>
    <w:rsid w:val="00754C19"/>
    <w:rsid w:val="0075542A"/>
    <w:rsid w:val="00755F4A"/>
    <w:rsid w:val="007567D9"/>
    <w:rsid w:val="00757E1A"/>
    <w:rsid w:val="00760203"/>
    <w:rsid w:val="00760A02"/>
    <w:rsid w:val="00761AD7"/>
    <w:rsid w:val="0076232C"/>
    <w:rsid w:val="0076301F"/>
    <w:rsid w:val="00764166"/>
    <w:rsid w:val="0076483C"/>
    <w:rsid w:val="00764977"/>
    <w:rsid w:val="00764A24"/>
    <w:rsid w:val="00764EF5"/>
    <w:rsid w:val="00765002"/>
    <w:rsid w:val="0076522D"/>
    <w:rsid w:val="00767567"/>
    <w:rsid w:val="00767894"/>
    <w:rsid w:val="00771174"/>
    <w:rsid w:val="0077159A"/>
    <w:rsid w:val="00771A72"/>
    <w:rsid w:val="0077201E"/>
    <w:rsid w:val="0077291D"/>
    <w:rsid w:val="00772DC5"/>
    <w:rsid w:val="00772E75"/>
    <w:rsid w:val="00772F68"/>
    <w:rsid w:val="00773418"/>
    <w:rsid w:val="007734C1"/>
    <w:rsid w:val="0077362B"/>
    <w:rsid w:val="00773699"/>
    <w:rsid w:val="007747B1"/>
    <w:rsid w:val="00774CFB"/>
    <w:rsid w:val="00775025"/>
    <w:rsid w:val="0077520D"/>
    <w:rsid w:val="00775359"/>
    <w:rsid w:val="00775A77"/>
    <w:rsid w:val="00775C98"/>
    <w:rsid w:val="0077625C"/>
    <w:rsid w:val="007764FD"/>
    <w:rsid w:val="007773F0"/>
    <w:rsid w:val="00777609"/>
    <w:rsid w:val="0077775B"/>
    <w:rsid w:val="00777E3D"/>
    <w:rsid w:val="007800C9"/>
    <w:rsid w:val="00780F48"/>
    <w:rsid w:val="0078171E"/>
    <w:rsid w:val="00781C61"/>
    <w:rsid w:val="0078306C"/>
    <w:rsid w:val="007830D8"/>
    <w:rsid w:val="00784B19"/>
    <w:rsid w:val="007853D7"/>
    <w:rsid w:val="007858BA"/>
    <w:rsid w:val="00785F84"/>
    <w:rsid w:val="00785FB0"/>
    <w:rsid w:val="00786231"/>
    <w:rsid w:val="00786297"/>
    <w:rsid w:val="0078635E"/>
    <w:rsid w:val="00786582"/>
    <w:rsid w:val="0078681C"/>
    <w:rsid w:val="00786A1F"/>
    <w:rsid w:val="007875F3"/>
    <w:rsid w:val="007907CC"/>
    <w:rsid w:val="00790AF7"/>
    <w:rsid w:val="00790C30"/>
    <w:rsid w:val="00790C91"/>
    <w:rsid w:val="0079113D"/>
    <w:rsid w:val="00791AFE"/>
    <w:rsid w:val="00791BA2"/>
    <w:rsid w:val="00791BE4"/>
    <w:rsid w:val="007933DA"/>
    <w:rsid w:val="007937BC"/>
    <w:rsid w:val="00793DD2"/>
    <w:rsid w:val="00793E21"/>
    <w:rsid w:val="007944D0"/>
    <w:rsid w:val="007946B5"/>
    <w:rsid w:val="00794F4A"/>
    <w:rsid w:val="007957F1"/>
    <w:rsid w:val="007958DA"/>
    <w:rsid w:val="00795B1C"/>
    <w:rsid w:val="00796193"/>
    <w:rsid w:val="007965CD"/>
    <w:rsid w:val="00796787"/>
    <w:rsid w:val="007968AC"/>
    <w:rsid w:val="00796F33"/>
    <w:rsid w:val="0079705B"/>
    <w:rsid w:val="00797790"/>
    <w:rsid w:val="007977A8"/>
    <w:rsid w:val="0079787B"/>
    <w:rsid w:val="00797BE4"/>
    <w:rsid w:val="00797CD2"/>
    <w:rsid w:val="00797F5B"/>
    <w:rsid w:val="007A04CE"/>
    <w:rsid w:val="007A1209"/>
    <w:rsid w:val="007A2D5D"/>
    <w:rsid w:val="007A2DA7"/>
    <w:rsid w:val="007A3A6A"/>
    <w:rsid w:val="007A3B95"/>
    <w:rsid w:val="007A3D84"/>
    <w:rsid w:val="007A3FEF"/>
    <w:rsid w:val="007A4D4C"/>
    <w:rsid w:val="007A59A5"/>
    <w:rsid w:val="007A5E36"/>
    <w:rsid w:val="007A5E91"/>
    <w:rsid w:val="007A6217"/>
    <w:rsid w:val="007A6A1E"/>
    <w:rsid w:val="007A726F"/>
    <w:rsid w:val="007A7E4F"/>
    <w:rsid w:val="007B07DB"/>
    <w:rsid w:val="007B0EDE"/>
    <w:rsid w:val="007B103C"/>
    <w:rsid w:val="007B1C76"/>
    <w:rsid w:val="007B267E"/>
    <w:rsid w:val="007B33A3"/>
    <w:rsid w:val="007B36F2"/>
    <w:rsid w:val="007B428B"/>
    <w:rsid w:val="007B4609"/>
    <w:rsid w:val="007B48F6"/>
    <w:rsid w:val="007B4ED6"/>
    <w:rsid w:val="007B5061"/>
    <w:rsid w:val="007B515F"/>
    <w:rsid w:val="007B6840"/>
    <w:rsid w:val="007B6CA0"/>
    <w:rsid w:val="007C124F"/>
    <w:rsid w:val="007C1437"/>
    <w:rsid w:val="007C2159"/>
    <w:rsid w:val="007C36AD"/>
    <w:rsid w:val="007C3EB6"/>
    <w:rsid w:val="007C4046"/>
    <w:rsid w:val="007C4CDA"/>
    <w:rsid w:val="007C4DA7"/>
    <w:rsid w:val="007C524D"/>
    <w:rsid w:val="007C57E1"/>
    <w:rsid w:val="007C6114"/>
    <w:rsid w:val="007C6378"/>
    <w:rsid w:val="007C6855"/>
    <w:rsid w:val="007C69B0"/>
    <w:rsid w:val="007C6F84"/>
    <w:rsid w:val="007C7BA3"/>
    <w:rsid w:val="007D0184"/>
    <w:rsid w:val="007D164E"/>
    <w:rsid w:val="007D1E9B"/>
    <w:rsid w:val="007D241F"/>
    <w:rsid w:val="007D2625"/>
    <w:rsid w:val="007D2D01"/>
    <w:rsid w:val="007D2EF9"/>
    <w:rsid w:val="007D3477"/>
    <w:rsid w:val="007D36B1"/>
    <w:rsid w:val="007D3709"/>
    <w:rsid w:val="007D370B"/>
    <w:rsid w:val="007D4354"/>
    <w:rsid w:val="007D440D"/>
    <w:rsid w:val="007D4719"/>
    <w:rsid w:val="007D4BA5"/>
    <w:rsid w:val="007D4DC7"/>
    <w:rsid w:val="007D4FBA"/>
    <w:rsid w:val="007D60AD"/>
    <w:rsid w:val="007D7348"/>
    <w:rsid w:val="007D7F12"/>
    <w:rsid w:val="007E0FC1"/>
    <w:rsid w:val="007E19E5"/>
    <w:rsid w:val="007E1E52"/>
    <w:rsid w:val="007E1FB3"/>
    <w:rsid w:val="007E1FC3"/>
    <w:rsid w:val="007E2DF7"/>
    <w:rsid w:val="007E2E51"/>
    <w:rsid w:val="007E3086"/>
    <w:rsid w:val="007E34A0"/>
    <w:rsid w:val="007E5105"/>
    <w:rsid w:val="007E5156"/>
    <w:rsid w:val="007E53F2"/>
    <w:rsid w:val="007E5CFE"/>
    <w:rsid w:val="007E611D"/>
    <w:rsid w:val="007E6138"/>
    <w:rsid w:val="007E783F"/>
    <w:rsid w:val="007F01F4"/>
    <w:rsid w:val="007F191D"/>
    <w:rsid w:val="007F28DB"/>
    <w:rsid w:val="007F3817"/>
    <w:rsid w:val="007F3CAB"/>
    <w:rsid w:val="007F4095"/>
    <w:rsid w:val="007F48BA"/>
    <w:rsid w:val="007F57CD"/>
    <w:rsid w:val="007F58C9"/>
    <w:rsid w:val="007F64FC"/>
    <w:rsid w:val="007F6514"/>
    <w:rsid w:val="007F6B9F"/>
    <w:rsid w:val="007F6C74"/>
    <w:rsid w:val="007F6F26"/>
    <w:rsid w:val="007F704C"/>
    <w:rsid w:val="007F793D"/>
    <w:rsid w:val="0080007B"/>
    <w:rsid w:val="00800469"/>
    <w:rsid w:val="00800581"/>
    <w:rsid w:val="0080107A"/>
    <w:rsid w:val="00801627"/>
    <w:rsid w:val="008017CF"/>
    <w:rsid w:val="0080209B"/>
    <w:rsid w:val="008020B7"/>
    <w:rsid w:val="008024FC"/>
    <w:rsid w:val="00802678"/>
    <w:rsid w:val="0080295F"/>
    <w:rsid w:val="00802ACE"/>
    <w:rsid w:val="00802CA4"/>
    <w:rsid w:val="00802CC6"/>
    <w:rsid w:val="008038E8"/>
    <w:rsid w:val="00803947"/>
    <w:rsid w:val="008039D1"/>
    <w:rsid w:val="00804182"/>
    <w:rsid w:val="00804BFE"/>
    <w:rsid w:val="00804C16"/>
    <w:rsid w:val="008061CF"/>
    <w:rsid w:val="00806FDE"/>
    <w:rsid w:val="008101C8"/>
    <w:rsid w:val="008108D0"/>
    <w:rsid w:val="0081098C"/>
    <w:rsid w:val="00811126"/>
    <w:rsid w:val="00811AA5"/>
    <w:rsid w:val="008128F1"/>
    <w:rsid w:val="00812954"/>
    <w:rsid w:val="0081367D"/>
    <w:rsid w:val="00813807"/>
    <w:rsid w:val="00813AA4"/>
    <w:rsid w:val="0081426B"/>
    <w:rsid w:val="008142B5"/>
    <w:rsid w:val="0081483A"/>
    <w:rsid w:val="008148B0"/>
    <w:rsid w:val="00814BA8"/>
    <w:rsid w:val="00814F43"/>
    <w:rsid w:val="00814F6D"/>
    <w:rsid w:val="00815225"/>
    <w:rsid w:val="00815505"/>
    <w:rsid w:val="008157C7"/>
    <w:rsid w:val="00815CC7"/>
    <w:rsid w:val="00816DE6"/>
    <w:rsid w:val="00816F87"/>
    <w:rsid w:val="008170C7"/>
    <w:rsid w:val="008179C7"/>
    <w:rsid w:val="00817C8F"/>
    <w:rsid w:val="00820CB8"/>
    <w:rsid w:val="008212CE"/>
    <w:rsid w:val="0082132D"/>
    <w:rsid w:val="00821CBF"/>
    <w:rsid w:val="0082212F"/>
    <w:rsid w:val="008221A2"/>
    <w:rsid w:val="00822B2C"/>
    <w:rsid w:val="00822F8F"/>
    <w:rsid w:val="0082306D"/>
    <w:rsid w:val="0082309A"/>
    <w:rsid w:val="00823795"/>
    <w:rsid w:val="008240A1"/>
    <w:rsid w:val="0082425D"/>
    <w:rsid w:val="00825364"/>
    <w:rsid w:val="008256EF"/>
    <w:rsid w:val="0082577F"/>
    <w:rsid w:val="00825F43"/>
    <w:rsid w:val="008267BB"/>
    <w:rsid w:val="008267E4"/>
    <w:rsid w:val="0082685F"/>
    <w:rsid w:val="00826EBE"/>
    <w:rsid w:val="00827DAC"/>
    <w:rsid w:val="0083025F"/>
    <w:rsid w:val="008303E7"/>
    <w:rsid w:val="0083109E"/>
    <w:rsid w:val="00832299"/>
    <w:rsid w:val="008327E9"/>
    <w:rsid w:val="00833657"/>
    <w:rsid w:val="008346D8"/>
    <w:rsid w:val="008346ED"/>
    <w:rsid w:val="00834AB4"/>
    <w:rsid w:val="00834B6B"/>
    <w:rsid w:val="00834E10"/>
    <w:rsid w:val="00836071"/>
    <w:rsid w:val="00836A5D"/>
    <w:rsid w:val="00836A69"/>
    <w:rsid w:val="00836A86"/>
    <w:rsid w:val="00836F98"/>
    <w:rsid w:val="008374C5"/>
    <w:rsid w:val="00837E22"/>
    <w:rsid w:val="00837F49"/>
    <w:rsid w:val="00840164"/>
    <w:rsid w:val="00840A21"/>
    <w:rsid w:val="00840C60"/>
    <w:rsid w:val="00840F78"/>
    <w:rsid w:val="0084161B"/>
    <w:rsid w:val="008418C3"/>
    <w:rsid w:val="00841910"/>
    <w:rsid w:val="008419D1"/>
    <w:rsid w:val="00841C68"/>
    <w:rsid w:val="00841D60"/>
    <w:rsid w:val="00842000"/>
    <w:rsid w:val="008428F9"/>
    <w:rsid w:val="00843A97"/>
    <w:rsid w:val="00844064"/>
    <w:rsid w:val="00844E13"/>
    <w:rsid w:val="00845186"/>
    <w:rsid w:val="008458FE"/>
    <w:rsid w:val="00845D17"/>
    <w:rsid w:val="00846D30"/>
    <w:rsid w:val="00846EAF"/>
    <w:rsid w:val="0084710A"/>
    <w:rsid w:val="00850620"/>
    <w:rsid w:val="0085065F"/>
    <w:rsid w:val="008508ED"/>
    <w:rsid w:val="0085198A"/>
    <w:rsid w:val="00852CA1"/>
    <w:rsid w:val="0085301B"/>
    <w:rsid w:val="00853345"/>
    <w:rsid w:val="00853437"/>
    <w:rsid w:val="008534DA"/>
    <w:rsid w:val="008537CD"/>
    <w:rsid w:val="00853B09"/>
    <w:rsid w:val="00853BAA"/>
    <w:rsid w:val="008543BB"/>
    <w:rsid w:val="00854418"/>
    <w:rsid w:val="008544BE"/>
    <w:rsid w:val="00854EF8"/>
    <w:rsid w:val="00855433"/>
    <w:rsid w:val="00855B73"/>
    <w:rsid w:val="00855E34"/>
    <w:rsid w:val="00855E35"/>
    <w:rsid w:val="008566D7"/>
    <w:rsid w:val="008573A7"/>
    <w:rsid w:val="008579B0"/>
    <w:rsid w:val="00857EC7"/>
    <w:rsid w:val="00857FB9"/>
    <w:rsid w:val="00860058"/>
    <w:rsid w:val="008604C7"/>
    <w:rsid w:val="008605DC"/>
    <w:rsid w:val="008606B1"/>
    <w:rsid w:val="008623AC"/>
    <w:rsid w:val="0086295E"/>
    <w:rsid w:val="00864A9E"/>
    <w:rsid w:val="0086516D"/>
    <w:rsid w:val="008652AC"/>
    <w:rsid w:val="0086551D"/>
    <w:rsid w:val="00865C0D"/>
    <w:rsid w:val="00866909"/>
    <w:rsid w:val="00866AF6"/>
    <w:rsid w:val="00866D26"/>
    <w:rsid w:val="008674AA"/>
    <w:rsid w:val="008701CB"/>
    <w:rsid w:val="0087029C"/>
    <w:rsid w:val="00870EF2"/>
    <w:rsid w:val="008710F9"/>
    <w:rsid w:val="0087145B"/>
    <w:rsid w:val="008715FE"/>
    <w:rsid w:val="00871845"/>
    <w:rsid w:val="008724B6"/>
    <w:rsid w:val="00872A51"/>
    <w:rsid w:val="00872B7A"/>
    <w:rsid w:val="00873BBD"/>
    <w:rsid w:val="00873E63"/>
    <w:rsid w:val="008744F9"/>
    <w:rsid w:val="008749CA"/>
    <w:rsid w:val="00875291"/>
    <w:rsid w:val="00875352"/>
    <w:rsid w:val="00875DF5"/>
    <w:rsid w:val="00876100"/>
    <w:rsid w:val="00876560"/>
    <w:rsid w:val="00876D67"/>
    <w:rsid w:val="00876FD0"/>
    <w:rsid w:val="008774F3"/>
    <w:rsid w:val="008779E3"/>
    <w:rsid w:val="00877C8B"/>
    <w:rsid w:val="00877FE1"/>
    <w:rsid w:val="0088016C"/>
    <w:rsid w:val="008801C7"/>
    <w:rsid w:val="008810E0"/>
    <w:rsid w:val="008820CB"/>
    <w:rsid w:val="00882291"/>
    <w:rsid w:val="008822AE"/>
    <w:rsid w:val="008829A4"/>
    <w:rsid w:val="00883213"/>
    <w:rsid w:val="008838A6"/>
    <w:rsid w:val="008839DF"/>
    <w:rsid w:val="00883EAE"/>
    <w:rsid w:val="0088451B"/>
    <w:rsid w:val="00885A92"/>
    <w:rsid w:val="00885B9F"/>
    <w:rsid w:val="00886627"/>
    <w:rsid w:val="008866F8"/>
    <w:rsid w:val="0088757E"/>
    <w:rsid w:val="00887DC5"/>
    <w:rsid w:val="00887FFB"/>
    <w:rsid w:val="00891213"/>
    <w:rsid w:val="0089127F"/>
    <w:rsid w:val="00892DD1"/>
    <w:rsid w:val="0089359B"/>
    <w:rsid w:val="0089380A"/>
    <w:rsid w:val="008938F0"/>
    <w:rsid w:val="00893922"/>
    <w:rsid w:val="00893B32"/>
    <w:rsid w:val="00893B63"/>
    <w:rsid w:val="00893FDE"/>
    <w:rsid w:val="0089416C"/>
    <w:rsid w:val="008944FE"/>
    <w:rsid w:val="00894596"/>
    <w:rsid w:val="00894833"/>
    <w:rsid w:val="00894ED8"/>
    <w:rsid w:val="008952C8"/>
    <w:rsid w:val="0089533B"/>
    <w:rsid w:val="00895570"/>
    <w:rsid w:val="008965FE"/>
    <w:rsid w:val="008966DA"/>
    <w:rsid w:val="00897C2C"/>
    <w:rsid w:val="008A0223"/>
    <w:rsid w:val="008A06FF"/>
    <w:rsid w:val="008A0FB5"/>
    <w:rsid w:val="008A101A"/>
    <w:rsid w:val="008A2027"/>
    <w:rsid w:val="008A2955"/>
    <w:rsid w:val="008A32F7"/>
    <w:rsid w:val="008A3F24"/>
    <w:rsid w:val="008A40FC"/>
    <w:rsid w:val="008A41A9"/>
    <w:rsid w:val="008A44E8"/>
    <w:rsid w:val="008A45C6"/>
    <w:rsid w:val="008A493F"/>
    <w:rsid w:val="008A52C2"/>
    <w:rsid w:val="008A52DC"/>
    <w:rsid w:val="008A55DE"/>
    <w:rsid w:val="008A5824"/>
    <w:rsid w:val="008A6745"/>
    <w:rsid w:val="008A711D"/>
    <w:rsid w:val="008A71D6"/>
    <w:rsid w:val="008B02AD"/>
    <w:rsid w:val="008B0811"/>
    <w:rsid w:val="008B0A32"/>
    <w:rsid w:val="008B1A8C"/>
    <w:rsid w:val="008B1E8A"/>
    <w:rsid w:val="008B32E4"/>
    <w:rsid w:val="008B3664"/>
    <w:rsid w:val="008B3BE9"/>
    <w:rsid w:val="008B3F06"/>
    <w:rsid w:val="008B3FDE"/>
    <w:rsid w:val="008B487C"/>
    <w:rsid w:val="008B5247"/>
    <w:rsid w:val="008B77C0"/>
    <w:rsid w:val="008C0367"/>
    <w:rsid w:val="008C0F3C"/>
    <w:rsid w:val="008C0F72"/>
    <w:rsid w:val="008C12DE"/>
    <w:rsid w:val="008C17B0"/>
    <w:rsid w:val="008C186C"/>
    <w:rsid w:val="008C2254"/>
    <w:rsid w:val="008C2653"/>
    <w:rsid w:val="008C2732"/>
    <w:rsid w:val="008C3B84"/>
    <w:rsid w:val="008C4346"/>
    <w:rsid w:val="008C44DA"/>
    <w:rsid w:val="008C45D0"/>
    <w:rsid w:val="008C4C1C"/>
    <w:rsid w:val="008D0079"/>
    <w:rsid w:val="008D04CE"/>
    <w:rsid w:val="008D1456"/>
    <w:rsid w:val="008D318E"/>
    <w:rsid w:val="008D342A"/>
    <w:rsid w:val="008D533D"/>
    <w:rsid w:val="008D5459"/>
    <w:rsid w:val="008D55A0"/>
    <w:rsid w:val="008D5947"/>
    <w:rsid w:val="008D5BD4"/>
    <w:rsid w:val="008D5CDB"/>
    <w:rsid w:val="008D5D16"/>
    <w:rsid w:val="008D64C7"/>
    <w:rsid w:val="008D64DA"/>
    <w:rsid w:val="008D6B30"/>
    <w:rsid w:val="008D6FDF"/>
    <w:rsid w:val="008E11A3"/>
    <w:rsid w:val="008E15E9"/>
    <w:rsid w:val="008E23D1"/>
    <w:rsid w:val="008E44ED"/>
    <w:rsid w:val="008E47CD"/>
    <w:rsid w:val="008E4ADB"/>
    <w:rsid w:val="008E4D63"/>
    <w:rsid w:val="008E52D9"/>
    <w:rsid w:val="008E65C9"/>
    <w:rsid w:val="008E6932"/>
    <w:rsid w:val="008E7732"/>
    <w:rsid w:val="008E77DC"/>
    <w:rsid w:val="008E7E03"/>
    <w:rsid w:val="008F0349"/>
    <w:rsid w:val="008F069C"/>
    <w:rsid w:val="008F0756"/>
    <w:rsid w:val="008F092C"/>
    <w:rsid w:val="008F098B"/>
    <w:rsid w:val="008F0E8A"/>
    <w:rsid w:val="008F1DB3"/>
    <w:rsid w:val="008F22D3"/>
    <w:rsid w:val="008F2D52"/>
    <w:rsid w:val="008F3162"/>
    <w:rsid w:val="008F34FA"/>
    <w:rsid w:val="008F36C2"/>
    <w:rsid w:val="008F3B5C"/>
    <w:rsid w:val="008F3F72"/>
    <w:rsid w:val="008F3FEC"/>
    <w:rsid w:val="008F42A2"/>
    <w:rsid w:val="008F42F3"/>
    <w:rsid w:val="008F4D6B"/>
    <w:rsid w:val="008F5DC3"/>
    <w:rsid w:val="008F7332"/>
    <w:rsid w:val="008F761A"/>
    <w:rsid w:val="00900ED6"/>
    <w:rsid w:val="00901515"/>
    <w:rsid w:val="00901BAB"/>
    <w:rsid w:val="00901E16"/>
    <w:rsid w:val="0090214E"/>
    <w:rsid w:val="00902D25"/>
    <w:rsid w:val="00903232"/>
    <w:rsid w:val="009033C5"/>
    <w:rsid w:val="00903668"/>
    <w:rsid w:val="00903B47"/>
    <w:rsid w:val="00903E85"/>
    <w:rsid w:val="00904033"/>
    <w:rsid w:val="00904038"/>
    <w:rsid w:val="009042AC"/>
    <w:rsid w:val="00904F55"/>
    <w:rsid w:val="00905362"/>
    <w:rsid w:val="0090598A"/>
    <w:rsid w:val="00905CC7"/>
    <w:rsid w:val="00907247"/>
    <w:rsid w:val="009073D1"/>
    <w:rsid w:val="00907B3C"/>
    <w:rsid w:val="00907B5E"/>
    <w:rsid w:val="00910175"/>
    <w:rsid w:val="00910358"/>
    <w:rsid w:val="00910409"/>
    <w:rsid w:val="00910768"/>
    <w:rsid w:val="0091076E"/>
    <w:rsid w:val="0091140C"/>
    <w:rsid w:val="009115E6"/>
    <w:rsid w:val="00911885"/>
    <w:rsid w:val="00911DF5"/>
    <w:rsid w:val="00911E30"/>
    <w:rsid w:val="00911EE7"/>
    <w:rsid w:val="009128AF"/>
    <w:rsid w:val="00913472"/>
    <w:rsid w:val="009145B2"/>
    <w:rsid w:val="009149AC"/>
    <w:rsid w:val="00914B2E"/>
    <w:rsid w:val="009159AD"/>
    <w:rsid w:val="00915F15"/>
    <w:rsid w:val="00915FDF"/>
    <w:rsid w:val="0091637E"/>
    <w:rsid w:val="009165FC"/>
    <w:rsid w:val="0091686A"/>
    <w:rsid w:val="00917777"/>
    <w:rsid w:val="00917DDF"/>
    <w:rsid w:val="00920232"/>
    <w:rsid w:val="0092060C"/>
    <w:rsid w:val="00920E3C"/>
    <w:rsid w:val="009218C3"/>
    <w:rsid w:val="00921B45"/>
    <w:rsid w:val="00922070"/>
    <w:rsid w:val="00922295"/>
    <w:rsid w:val="0092231C"/>
    <w:rsid w:val="00922650"/>
    <w:rsid w:val="00923527"/>
    <w:rsid w:val="00923C78"/>
    <w:rsid w:val="00924273"/>
    <w:rsid w:val="0092456B"/>
    <w:rsid w:val="00925A19"/>
    <w:rsid w:val="00925FEE"/>
    <w:rsid w:val="009262E7"/>
    <w:rsid w:val="00926775"/>
    <w:rsid w:val="009269BE"/>
    <w:rsid w:val="009277BC"/>
    <w:rsid w:val="00927CAB"/>
    <w:rsid w:val="009304FF"/>
    <w:rsid w:val="009306A9"/>
    <w:rsid w:val="0093076E"/>
    <w:rsid w:val="0093117A"/>
    <w:rsid w:val="0093154C"/>
    <w:rsid w:val="0093199A"/>
    <w:rsid w:val="00931AF4"/>
    <w:rsid w:val="00931B52"/>
    <w:rsid w:val="00931C8B"/>
    <w:rsid w:val="00931FBD"/>
    <w:rsid w:val="00931FC7"/>
    <w:rsid w:val="0093212E"/>
    <w:rsid w:val="00932324"/>
    <w:rsid w:val="00932B35"/>
    <w:rsid w:val="00932C76"/>
    <w:rsid w:val="00933164"/>
    <w:rsid w:val="00933806"/>
    <w:rsid w:val="0093406B"/>
    <w:rsid w:val="009346CC"/>
    <w:rsid w:val="00934B99"/>
    <w:rsid w:val="00934F64"/>
    <w:rsid w:val="00936BCA"/>
    <w:rsid w:val="0093722C"/>
    <w:rsid w:val="0094031F"/>
    <w:rsid w:val="0094077D"/>
    <w:rsid w:val="009407D5"/>
    <w:rsid w:val="00940CCD"/>
    <w:rsid w:val="00940CDE"/>
    <w:rsid w:val="00940D52"/>
    <w:rsid w:val="00940DE4"/>
    <w:rsid w:val="00940F0C"/>
    <w:rsid w:val="00941120"/>
    <w:rsid w:val="00942498"/>
    <w:rsid w:val="009425AD"/>
    <w:rsid w:val="009425AF"/>
    <w:rsid w:val="0094398F"/>
    <w:rsid w:val="00943C2C"/>
    <w:rsid w:val="00944162"/>
    <w:rsid w:val="00944497"/>
    <w:rsid w:val="0094478E"/>
    <w:rsid w:val="00944BC4"/>
    <w:rsid w:val="00945687"/>
    <w:rsid w:val="009458C7"/>
    <w:rsid w:val="00945B90"/>
    <w:rsid w:val="00946A93"/>
    <w:rsid w:val="00946BC7"/>
    <w:rsid w:val="00946BD4"/>
    <w:rsid w:val="00946FBF"/>
    <w:rsid w:val="009477DD"/>
    <w:rsid w:val="0095003E"/>
    <w:rsid w:val="0095055D"/>
    <w:rsid w:val="00950C9E"/>
    <w:rsid w:val="00952380"/>
    <w:rsid w:val="00952C85"/>
    <w:rsid w:val="00952F34"/>
    <w:rsid w:val="009534B6"/>
    <w:rsid w:val="0095355F"/>
    <w:rsid w:val="00953AEC"/>
    <w:rsid w:val="00953C3F"/>
    <w:rsid w:val="00954194"/>
    <w:rsid w:val="0095421B"/>
    <w:rsid w:val="0095457B"/>
    <w:rsid w:val="009547BE"/>
    <w:rsid w:val="00954B83"/>
    <w:rsid w:val="00954E85"/>
    <w:rsid w:val="00954ED6"/>
    <w:rsid w:val="00955BEC"/>
    <w:rsid w:val="00955ECB"/>
    <w:rsid w:val="00956639"/>
    <w:rsid w:val="00956974"/>
    <w:rsid w:val="00957369"/>
    <w:rsid w:val="00957BE5"/>
    <w:rsid w:val="00957D1F"/>
    <w:rsid w:val="00957E44"/>
    <w:rsid w:val="00961FBA"/>
    <w:rsid w:val="00962069"/>
    <w:rsid w:val="00962985"/>
    <w:rsid w:val="00962DB3"/>
    <w:rsid w:val="00962E99"/>
    <w:rsid w:val="00962EE3"/>
    <w:rsid w:val="009643E8"/>
    <w:rsid w:val="00964971"/>
    <w:rsid w:val="00964D03"/>
    <w:rsid w:val="0096581C"/>
    <w:rsid w:val="00966CC7"/>
    <w:rsid w:val="00966F2A"/>
    <w:rsid w:val="009670C2"/>
    <w:rsid w:val="009671E5"/>
    <w:rsid w:val="00967E9B"/>
    <w:rsid w:val="009705D0"/>
    <w:rsid w:val="00970F2C"/>
    <w:rsid w:val="00971057"/>
    <w:rsid w:val="0097108F"/>
    <w:rsid w:val="00971639"/>
    <w:rsid w:val="009716CD"/>
    <w:rsid w:val="009725AB"/>
    <w:rsid w:val="0097275B"/>
    <w:rsid w:val="0097290E"/>
    <w:rsid w:val="009730AD"/>
    <w:rsid w:val="009732C4"/>
    <w:rsid w:val="00974233"/>
    <w:rsid w:val="00975481"/>
    <w:rsid w:val="00975CAA"/>
    <w:rsid w:val="00975D16"/>
    <w:rsid w:val="00975E30"/>
    <w:rsid w:val="0097661C"/>
    <w:rsid w:val="009766E5"/>
    <w:rsid w:val="00976D8F"/>
    <w:rsid w:val="00976F24"/>
    <w:rsid w:val="0097714D"/>
    <w:rsid w:val="009771D7"/>
    <w:rsid w:val="009777D8"/>
    <w:rsid w:val="00980F46"/>
    <w:rsid w:val="00980FEE"/>
    <w:rsid w:val="00982354"/>
    <w:rsid w:val="009823CF"/>
    <w:rsid w:val="0098248D"/>
    <w:rsid w:val="00982EE7"/>
    <w:rsid w:val="00982FE2"/>
    <w:rsid w:val="00983229"/>
    <w:rsid w:val="0098338D"/>
    <w:rsid w:val="009841AD"/>
    <w:rsid w:val="00984944"/>
    <w:rsid w:val="00984EDB"/>
    <w:rsid w:val="00985577"/>
    <w:rsid w:val="00985997"/>
    <w:rsid w:val="009859F6"/>
    <w:rsid w:val="00986A36"/>
    <w:rsid w:val="00987093"/>
    <w:rsid w:val="00987226"/>
    <w:rsid w:val="009873F3"/>
    <w:rsid w:val="00987A33"/>
    <w:rsid w:val="009905A4"/>
    <w:rsid w:val="00990E05"/>
    <w:rsid w:val="00990E15"/>
    <w:rsid w:val="009911D6"/>
    <w:rsid w:val="00991535"/>
    <w:rsid w:val="00991B82"/>
    <w:rsid w:val="009920D2"/>
    <w:rsid w:val="009921AA"/>
    <w:rsid w:val="00992567"/>
    <w:rsid w:val="00992AB5"/>
    <w:rsid w:val="00992F2C"/>
    <w:rsid w:val="009935B2"/>
    <w:rsid w:val="009936DA"/>
    <w:rsid w:val="009949E8"/>
    <w:rsid w:val="00994C99"/>
    <w:rsid w:val="00994DF1"/>
    <w:rsid w:val="00994ECE"/>
    <w:rsid w:val="00995660"/>
    <w:rsid w:val="00995D17"/>
    <w:rsid w:val="00995E18"/>
    <w:rsid w:val="00996155"/>
    <w:rsid w:val="00996455"/>
    <w:rsid w:val="00996BB8"/>
    <w:rsid w:val="00996DCF"/>
    <w:rsid w:val="0099756C"/>
    <w:rsid w:val="009978D8"/>
    <w:rsid w:val="009978FA"/>
    <w:rsid w:val="00997A59"/>
    <w:rsid w:val="009A0478"/>
    <w:rsid w:val="009A065A"/>
    <w:rsid w:val="009A0D14"/>
    <w:rsid w:val="009A1098"/>
    <w:rsid w:val="009A15FF"/>
    <w:rsid w:val="009A184B"/>
    <w:rsid w:val="009A2B2E"/>
    <w:rsid w:val="009A341E"/>
    <w:rsid w:val="009A429E"/>
    <w:rsid w:val="009A4515"/>
    <w:rsid w:val="009A47E7"/>
    <w:rsid w:val="009A4B34"/>
    <w:rsid w:val="009A57DE"/>
    <w:rsid w:val="009A5D2D"/>
    <w:rsid w:val="009A5DD2"/>
    <w:rsid w:val="009A619F"/>
    <w:rsid w:val="009A639C"/>
    <w:rsid w:val="009A67D6"/>
    <w:rsid w:val="009A6A00"/>
    <w:rsid w:val="009A6B33"/>
    <w:rsid w:val="009A6DE5"/>
    <w:rsid w:val="009A7919"/>
    <w:rsid w:val="009A7AE0"/>
    <w:rsid w:val="009B025F"/>
    <w:rsid w:val="009B1AC0"/>
    <w:rsid w:val="009B1E5B"/>
    <w:rsid w:val="009B1F08"/>
    <w:rsid w:val="009B282E"/>
    <w:rsid w:val="009B2BF0"/>
    <w:rsid w:val="009B36AF"/>
    <w:rsid w:val="009B3705"/>
    <w:rsid w:val="009B3A71"/>
    <w:rsid w:val="009B3E41"/>
    <w:rsid w:val="009B406D"/>
    <w:rsid w:val="009B466F"/>
    <w:rsid w:val="009B4733"/>
    <w:rsid w:val="009B479E"/>
    <w:rsid w:val="009B4B9B"/>
    <w:rsid w:val="009B4E8C"/>
    <w:rsid w:val="009B5680"/>
    <w:rsid w:val="009B587D"/>
    <w:rsid w:val="009B6220"/>
    <w:rsid w:val="009B68A0"/>
    <w:rsid w:val="009B68E3"/>
    <w:rsid w:val="009B794F"/>
    <w:rsid w:val="009C04AD"/>
    <w:rsid w:val="009C109C"/>
    <w:rsid w:val="009C168B"/>
    <w:rsid w:val="009C2E50"/>
    <w:rsid w:val="009C2E6E"/>
    <w:rsid w:val="009C36A4"/>
    <w:rsid w:val="009C3E46"/>
    <w:rsid w:val="009C475F"/>
    <w:rsid w:val="009C4C04"/>
    <w:rsid w:val="009C4E4C"/>
    <w:rsid w:val="009C4F33"/>
    <w:rsid w:val="009C596D"/>
    <w:rsid w:val="009C5DA3"/>
    <w:rsid w:val="009C6643"/>
    <w:rsid w:val="009C74C1"/>
    <w:rsid w:val="009C750E"/>
    <w:rsid w:val="009C7CED"/>
    <w:rsid w:val="009D0447"/>
    <w:rsid w:val="009D08CC"/>
    <w:rsid w:val="009D0CCF"/>
    <w:rsid w:val="009D0D03"/>
    <w:rsid w:val="009D0D5A"/>
    <w:rsid w:val="009D14DB"/>
    <w:rsid w:val="009D1976"/>
    <w:rsid w:val="009D1DE3"/>
    <w:rsid w:val="009D1DFA"/>
    <w:rsid w:val="009D1EC3"/>
    <w:rsid w:val="009D2CAB"/>
    <w:rsid w:val="009D3050"/>
    <w:rsid w:val="009D3773"/>
    <w:rsid w:val="009D3843"/>
    <w:rsid w:val="009D3FEC"/>
    <w:rsid w:val="009D4681"/>
    <w:rsid w:val="009D47B7"/>
    <w:rsid w:val="009D4A5D"/>
    <w:rsid w:val="009D5567"/>
    <w:rsid w:val="009D59FB"/>
    <w:rsid w:val="009D5ADA"/>
    <w:rsid w:val="009D5DF2"/>
    <w:rsid w:val="009D5E15"/>
    <w:rsid w:val="009D700F"/>
    <w:rsid w:val="009D7153"/>
    <w:rsid w:val="009D7ED6"/>
    <w:rsid w:val="009E1DF4"/>
    <w:rsid w:val="009E2072"/>
    <w:rsid w:val="009E2FC1"/>
    <w:rsid w:val="009E30AD"/>
    <w:rsid w:val="009E30E6"/>
    <w:rsid w:val="009E3869"/>
    <w:rsid w:val="009E3CC3"/>
    <w:rsid w:val="009E475E"/>
    <w:rsid w:val="009E4D4C"/>
    <w:rsid w:val="009E4EAB"/>
    <w:rsid w:val="009E4F71"/>
    <w:rsid w:val="009E50EA"/>
    <w:rsid w:val="009E5105"/>
    <w:rsid w:val="009E5B62"/>
    <w:rsid w:val="009E6810"/>
    <w:rsid w:val="009F08E0"/>
    <w:rsid w:val="009F1F9D"/>
    <w:rsid w:val="009F219D"/>
    <w:rsid w:val="009F24B4"/>
    <w:rsid w:val="009F2906"/>
    <w:rsid w:val="009F2C95"/>
    <w:rsid w:val="009F313B"/>
    <w:rsid w:val="009F3B62"/>
    <w:rsid w:val="009F4BD9"/>
    <w:rsid w:val="009F4F2F"/>
    <w:rsid w:val="009F54AF"/>
    <w:rsid w:val="009F6441"/>
    <w:rsid w:val="009F644E"/>
    <w:rsid w:val="009F652F"/>
    <w:rsid w:val="009F6A11"/>
    <w:rsid w:val="009F6A75"/>
    <w:rsid w:val="009F6C72"/>
    <w:rsid w:val="009F7209"/>
    <w:rsid w:val="009F75A0"/>
    <w:rsid w:val="009F78CA"/>
    <w:rsid w:val="009F78E4"/>
    <w:rsid w:val="00A00301"/>
    <w:rsid w:val="00A00A33"/>
    <w:rsid w:val="00A00B9B"/>
    <w:rsid w:val="00A00C9B"/>
    <w:rsid w:val="00A00F8B"/>
    <w:rsid w:val="00A038F4"/>
    <w:rsid w:val="00A04AE0"/>
    <w:rsid w:val="00A04B45"/>
    <w:rsid w:val="00A04C2A"/>
    <w:rsid w:val="00A04CB8"/>
    <w:rsid w:val="00A04D7E"/>
    <w:rsid w:val="00A057BE"/>
    <w:rsid w:val="00A05C69"/>
    <w:rsid w:val="00A06520"/>
    <w:rsid w:val="00A06EAB"/>
    <w:rsid w:val="00A073BF"/>
    <w:rsid w:val="00A077EF"/>
    <w:rsid w:val="00A07DB3"/>
    <w:rsid w:val="00A10408"/>
    <w:rsid w:val="00A10D37"/>
    <w:rsid w:val="00A11ADB"/>
    <w:rsid w:val="00A12068"/>
    <w:rsid w:val="00A12211"/>
    <w:rsid w:val="00A13CFF"/>
    <w:rsid w:val="00A14115"/>
    <w:rsid w:val="00A14353"/>
    <w:rsid w:val="00A14686"/>
    <w:rsid w:val="00A1558B"/>
    <w:rsid w:val="00A1568E"/>
    <w:rsid w:val="00A15764"/>
    <w:rsid w:val="00A158A1"/>
    <w:rsid w:val="00A15A3B"/>
    <w:rsid w:val="00A15BC6"/>
    <w:rsid w:val="00A15C2A"/>
    <w:rsid w:val="00A15D2D"/>
    <w:rsid w:val="00A15F85"/>
    <w:rsid w:val="00A167A6"/>
    <w:rsid w:val="00A16869"/>
    <w:rsid w:val="00A17DAB"/>
    <w:rsid w:val="00A20046"/>
    <w:rsid w:val="00A2049C"/>
    <w:rsid w:val="00A205B6"/>
    <w:rsid w:val="00A20BB3"/>
    <w:rsid w:val="00A21182"/>
    <w:rsid w:val="00A21BE4"/>
    <w:rsid w:val="00A224ED"/>
    <w:rsid w:val="00A22CF0"/>
    <w:rsid w:val="00A23522"/>
    <w:rsid w:val="00A23F7A"/>
    <w:rsid w:val="00A24727"/>
    <w:rsid w:val="00A24CDC"/>
    <w:rsid w:val="00A24EEC"/>
    <w:rsid w:val="00A253B1"/>
    <w:rsid w:val="00A276EF"/>
    <w:rsid w:val="00A27EEA"/>
    <w:rsid w:val="00A305EE"/>
    <w:rsid w:val="00A30BBB"/>
    <w:rsid w:val="00A31456"/>
    <w:rsid w:val="00A31965"/>
    <w:rsid w:val="00A31A7D"/>
    <w:rsid w:val="00A31ACD"/>
    <w:rsid w:val="00A32354"/>
    <w:rsid w:val="00A3269B"/>
    <w:rsid w:val="00A32D14"/>
    <w:rsid w:val="00A3351A"/>
    <w:rsid w:val="00A33779"/>
    <w:rsid w:val="00A33ACE"/>
    <w:rsid w:val="00A34329"/>
    <w:rsid w:val="00A35446"/>
    <w:rsid w:val="00A356B7"/>
    <w:rsid w:val="00A356E2"/>
    <w:rsid w:val="00A35B34"/>
    <w:rsid w:val="00A35E5F"/>
    <w:rsid w:val="00A35EA1"/>
    <w:rsid w:val="00A35F28"/>
    <w:rsid w:val="00A3609E"/>
    <w:rsid w:val="00A362FE"/>
    <w:rsid w:val="00A36F90"/>
    <w:rsid w:val="00A3708B"/>
    <w:rsid w:val="00A37452"/>
    <w:rsid w:val="00A378ED"/>
    <w:rsid w:val="00A37B7A"/>
    <w:rsid w:val="00A37BDF"/>
    <w:rsid w:val="00A40319"/>
    <w:rsid w:val="00A41F18"/>
    <w:rsid w:val="00A42AD9"/>
    <w:rsid w:val="00A42AFD"/>
    <w:rsid w:val="00A42B1F"/>
    <w:rsid w:val="00A42C48"/>
    <w:rsid w:val="00A431F3"/>
    <w:rsid w:val="00A43669"/>
    <w:rsid w:val="00A44B5E"/>
    <w:rsid w:val="00A45EA5"/>
    <w:rsid w:val="00A4650D"/>
    <w:rsid w:val="00A47099"/>
    <w:rsid w:val="00A47545"/>
    <w:rsid w:val="00A47624"/>
    <w:rsid w:val="00A47ABF"/>
    <w:rsid w:val="00A47B3E"/>
    <w:rsid w:val="00A47C5C"/>
    <w:rsid w:val="00A5024D"/>
    <w:rsid w:val="00A502AB"/>
    <w:rsid w:val="00A50D46"/>
    <w:rsid w:val="00A511AB"/>
    <w:rsid w:val="00A51758"/>
    <w:rsid w:val="00A517BB"/>
    <w:rsid w:val="00A523F8"/>
    <w:rsid w:val="00A52657"/>
    <w:rsid w:val="00A52CB6"/>
    <w:rsid w:val="00A52EB9"/>
    <w:rsid w:val="00A53044"/>
    <w:rsid w:val="00A535B5"/>
    <w:rsid w:val="00A5376B"/>
    <w:rsid w:val="00A539C4"/>
    <w:rsid w:val="00A53AE2"/>
    <w:rsid w:val="00A53B45"/>
    <w:rsid w:val="00A540E6"/>
    <w:rsid w:val="00A54111"/>
    <w:rsid w:val="00A544C6"/>
    <w:rsid w:val="00A54A96"/>
    <w:rsid w:val="00A54CBA"/>
    <w:rsid w:val="00A54FF4"/>
    <w:rsid w:val="00A5501F"/>
    <w:rsid w:val="00A55E4F"/>
    <w:rsid w:val="00A565D2"/>
    <w:rsid w:val="00A568F2"/>
    <w:rsid w:val="00A56A53"/>
    <w:rsid w:val="00A56E13"/>
    <w:rsid w:val="00A573C5"/>
    <w:rsid w:val="00A60CAA"/>
    <w:rsid w:val="00A60D7B"/>
    <w:rsid w:val="00A60F43"/>
    <w:rsid w:val="00A60FF5"/>
    <w:rsid w:val="00A6257F"/>
    <w:rsid w:val="00A62719"/>
    <w:rsid w:val="00A629D0"/>
    <w:rsid w:val="00A630C0"/>
    <w:rsid w:val="00A63164"/>
    <w:rsid w:val="00A63238"/>
    <w:rsid w:val="00A63ABA"/>
    <w:rsid w:val="00A651B9"/>
    <w:rsid w:val="00A65314"/>
    <w:rsid w:val="00A6563B"/>
    <w:rsid w:val="00A6571B"/>
    <w:rsid w:val="00A66044"/>
    <w:rsid w:val="00A664D0"/>
    <w:rsid w:val="00A67825"/>
    <w:rsid w:val="00A67AA6"/>
    <w:rsid w:val="00A67DC7"/>
    <w:rsid w:val="00A7005F"/>
    <w:rsid w:val="00A700DB"/>
    <w:rsid w:val="00A70DF9"/>
    <w:rsid w:val="00A70EFC"/>
    <w:rsid w:val="00A70FE1"/>
    <w:rsid w:val="00A728C3"/>
    <w:rsid w:val="00A7294C"/>
    <w:rsid w:val="00A72C2D"/>
    <w:rsid w:val="00A73069"/>
    <w:rsid w:val="00A73223"/>
    <w:rsid w:val="00A73643"/>
    <w:rsid w:val="00A73DD7"/>
    <w:rsid w:val="00A74282"/>
    <w:rsid w:val="00A74C9A"/>
    <w:rsid w:val="00A76F4F"/>
    <w:rsid w:val="00A76FC0"/>
    <w:rsid w:val="00A776A2"/>
    <w:rsid w:val="00A800EB"/>
    <w:rsid w:val="00A8091B"/>
    <w:rsid w:val="00A81200"/>
    <w:rsid w:val="00A81A4E"/>
    <w:rsid w:val="00A826DA"/>
    <w:rsid w:val="00A82842"/>
    <w:rsid w:val="00A834A6"/>
    <w:rsid w:val="00A83AE5"/>
    <w:rsid w:val="00A841BE"/>
    <w:rsid w:val="00A84517"/>
    <w:rsid w:val="00A850B2"/>
    <w:rsid w:val="00A8517B"/>
    <w:rsid w:val="00A85370"/>
    <w:rsid w:val="00A85544"/>
    <w:rsid w:val="00A874D2"/>
    <w:rsid w:val="00A875F6"/>
    <w:rsid w:val="00A90183"/>
    <w:rsid w:val="00A90DF9"/>
    <w:rsid w:val="00A91701"/>
    <w:rsid w:val="00A918C1"/>
    <w:rsid w:val="00A91C2F"/>
    <w:rsid w:val="00A91FF8"/>
    <w:rsid w:val="00A9248B"/>
    <w:rsid w:val="00A92782"/>
    <w:rsid w:val="00A92BD0"/>
    <w:rsid w:val="00A94366"/>
    <w:rsid w:val="00A943A4"/>
    <w:rsid w:val="00A9622B"/>
    <w:rsid w:val="00A963A6"/>
    <w:rsid w:val="00A9651E"/>
    <w:rsid w:val="00A967C0"/>
    <w:rsid w:val="00A96CF0"/>
    <w:rsid w:val="00A96E40"/>
    <w:rsid w:val="00A96F94"/>
    <w:rsid w:val="00A972DA"/>
    <w:rsid w:val="00A97B65"/>
    <w:rsid w:val="00A97CD6"/>
    <w:rsid w:val="00A97F7F"/>
    <w:rsid w:val="00AA02C4"/>
    <w:rsid w:val="00AA04F5"/>
    <w:rsid w:val="00AA0931"/>
    <w:rsid w:val="00AA0C82"/>
    <w:rsid w:val="00AA26E5"/>
    <w:rsid w:val="00AA2806"/>
    <w:rsid w:val="00AA378E"/>
    <w:rsid w:val="00AA445E"/>
    <w:rsid w:val="00AA4C84"/>
    <w:rsid w:val="00AA570C"/>
    <w:rsid w:val="00AA579D"/>
    <w:rsid w:val="00AA68FA"/>
    <w:rsid w:val="00AA6BF0"/>
    <w:rsid w:val="00AA6C23"/>
    <w:rsid w:val="00AA6DD4"/>
    <w:rsid w:val="00AA6EC0"/>
    <w:rsid w:val="00AA78F7"/>
    <w:rsid w:val="00AA7D6A"/>
    <w:rsid w:val="00AA7DBB"/>
    <w:rsid w:val="00AB015A"/>
    <w:rsid w:val="00AB096A"/>
    <w:rsid w:val="00AB1690"/>
    <w:rsid w:val="00AB1D73"/>
    <w:rsid w:val="00AB1EC9"/>
    <w:rsid w:val="00AB223E"/>
    <w:rsid w:val="00AB245C"/>
    <w:rsid w:val="00AB24A0"/>
    <w:rsid w:val="00AB2684"/>
    <w:rsid w:val="00AB28C4"/>
    <w:rsid w:val="00AB2A1B"/>
    <w:rsid w:val="00AB359B"/>
    <w:rsid w:val="00AB369A"/>
    <w:rsid w:val="00AB36A1"/>
    <w:rsid w:val="00AB3EC6"/>
    <w:rsid w:val="00AB4B25"/>
    <w:rsid w:val="00AB53CD"/>
    <w:rsid w:val="00AB548A"/>
    <w:rsid w:val="00AB5879"/>
    <w:rsid w:val="00AB59C9"/>
    <w:rsid w:val="00AB5AEF"/>
    <w:rsid w:val="00AB5DE9"/>
    <w:rsid w:val="00AB5F6A"/>
    <w:rsid w:val="00AB6499"/>
    <w:rsid w:val="00AB64EF"/>
    <w:rsid w:val="00AB6E85"/>
    <w:rsid w:val="00AB748D"/>
    <w:rsid w:val="00AB7B8E"/>
    <w:rsid w:val="00AC06A5"/>
    <w:rsid w:val="00AC0D21"/>
    <w:rsid w:val="00AC10FE"/>
    <w:rsid w:val="00AC1270"/>
    <w:rsid w:val="00AC158B"/>
    <w:rsid w:val="00AC21AF"/>
    <w:rsid w:val="00AC22D5"/>
    <w:rsid w:val="00AC2618"/>
    <w:rsid w:val="00AC2651"/>
    <w:rsid w:val="00AC3100"/>
    <w:rsid w:val="00AC32F8"/>
    <w:rsid w:val="00AC3379"/>
    <w:rsid w:val="00AC3448"/>
    <w:rsid w:val="00AC3C09"/>
    <w:rsid w:val="00AC3CAD"/>
    <w:rsid w:val="00AC4CED"/>
    <w:rsid w:val="00AC5447"/>
    <w:rsid w:val="00AC55FF"/>
    <w:rsid w:val="00AC5735"/>
    <w:rsid w:val="00AC579C"/>
    <w:rsid w:val="00AC5A64"/>
    <w:rsid w:val="00AC5E73"/>
    <w:rsid w:val="00AC5E7A"/>
    <w:rsid w:val="00AC619B"/>
    <w:rsid w:val="00AC61FC"/>
    <w:rsid w:val="00AC633A"/>
    <w:rsid w:val="00AC69E4"/>
    <w:rsid w:val="00AC77A4"/>
    <w:rsid w:val="00AC7E02"/>
    <w:rsid w:val="00AD0719"/>
    <w:rsid w:val="00AD0C73"/>
    <w:rsid w:val="00AD1041"/>
    <w:rsid w:val="00AD1229"/>
    <w:rsid w:val="00AD1AFA"/>
    <w:rsid w:val="00AD1B24"/>
    <w:rsid w:val="00AD232C"/>
    <w:rsid w:val="00AD2758"/>
    <w:rsid w:val="00AD2A9F"/>
    <w:rsid w:val="00AD2C9A"/>
    <w:rsid w:val="00AD3063"/>
    <w:rsid w:val="00AD48BA"/>
    <w:rsid w:val="00AD4D32"/>
    <w:rsid w:val="00AD4E4D"/>
    <w:rsid w:val="00AD514B"/>
    <w:rsid w:val="00AD5170"/>
    <w:rsid w:val="00AD6183"/>
    <w:rsid w:val="00AD6602"/>
    <w:rsid w:val="00AD7087"/>
    <w:rsid w:val="00AD7404"/>
    <w:rsid w:val="00AD7B8C"/>
    <w:rsid w:val="00AD7CBE"/>
    <w:rsid w:val="00AE0013"/>
    <w:rsid w:val="00AE0140"/>
    <w:rsid w:val="00AE01AA"/>
    <w:rsid w:val="00AE0B39"/>
    <w:rsid w:val="00AE0D27"/>
    <w:rsid w:val="00AE1F72"/>
    <w:rsid w:val="00AE2024"/>
    <w:rsid w:val="00AE2354"/>
    <w:rsid w:val="00AE3088"/>
    <w:rsid w:val="00AE3964"/>
    <w:rsid w:val="00AE3E08"/>
    <w:rsid w:val="00AE439E"/>
    <w:rsid w:val="00AE4491"/>
    <w:rsid w:val="00AE5361"/>
    <w:rsid w:val="00AE62E2"/>
    <w:rsid w:val="00AE7527"/>
    <w:rsid w:val="00AE7565"/>
    <w:rsid w:val="00AF003B"/>
    <w:rsid w:val="00AF0974"/>
    <w:rsid w:val="00AF0B84"/>
    <w:rsid w:val="00AF2488"/>
    <w:rsid w:val="00AF2D56"/>
    <w:rsid w:val="00AF2EE1"/>
    <w:rsid w:val="00AF3BAA"/>
    <w:rsid w:val="00AF4391"/>
    <w:rsid w:val="00AF45E5"/>
    <w:rsid w:val="00AF47AA"/>
    <w:rsid w:val="00AF5123"/>
    <w:rsid w:val="00AF532E"/>
    <w:rsid w:val="00AF5832"/>
    <w:rsid w:val="00AF59B8"/>
    <w:rsid w:val="00AF5E7C"/>
    <w:rsid w:val="00AF5FEC"/>
    <w:rsid w:val="00AF6400"/>
    <w:rsid w:val="00AF6A65"/>
    <w:rsid w:val="00AF7203"/>
    <w:rsid w:val="00AF72FC"/>
    <w:rsid w:val="00AF78FF"/>
    <w:rsid w:val="00B008F5"/>
    <w:rsid w:val="00B0096E"/>
    <w:rsid w:val="00B00AB7"/>
    <w:rsid w:val="00B0107C"/>
    <w:rsid w:val="00B013DC"/>
    <w:rsid w:val="00B01574"/>
    <w:rsid w:val="00B01641"/>
    <w:rsid w:val="00B016F4"/>
    <w:rsid w:val="00B02B59"/>
    <w:rsid w:val="00B03DC1"/>
    <w:rsid w:val="00B04294"/>
    <w:rsid w:val="00B0495A"/>
    <w:rsid w:val="00B04C26"/>
    <w:rsid w:val="00B05A11"/>
    <w:rsid w:val="00B063CE"/>
    <w:rsid w:val="00B06681"/>
    <w:rsid w:val="00B0676B"/>
    <w:rsid w:val="00B0682B"/>
    <w:rsid w:val="00B06CF1"/>
    <w:rsid w:val="00B0776F"/>
    <w:rsid w:val="00B10164"/>
    <w:rsid w:val="00B10B73"/>
    <w:rsid w:val="00B11608"/>
    <w:rsid w:val="00B11AC5"/>
    <w:rsid w:val="00B12245"/>
    <w:rsid w:val="00B1228B"/>
    <w:rsid w:val="00B12523"/>
    <w:rsid w:val="00B1261A"/>
    <w:rsid w:val="00B12B74"/>
    <w:rsid w:val="00B12DF6"/>
    <w:rsid w:val="00B130A2"/>
    <w:rsid w:val="00B135B5"/>
    <w:rsid w:val="00B1361C"/>
    <w:rsid w:val="00B149B6"/>
    <w:rsid w:val="00B14B08"/>
    <w:rsid w:val="00B15A11"/>
    <w:rsid w:val="00B15AE5"/>
    <w:rsid w:val="00B15B0C"/>
    <w:rsid w:val="00B1632E"/>
    <w:rsid w:val="00B172C3"/>
    <w:rsid w:val="00B173D5"/>
    <w:rsid w:val="00B17E6D"/>
    <w:rsid w:val="00B20189"/>
    <w:rsid w:val="00B201D0"/>
    <w:rsid w:val="00B20552"/>
    <w:rsid w:val="00B2090B"/>
    <w:rsid w:val="00B20A39"/>
    <w:rsid w:val="00B20B7D"/>
    <w:rsid w:val="00B20BD6"/>
    <w:rsid w:val="00B21D7A"/>
    <w:rsid w:val="00B224FD"/>
    <w:rsid w:val="00B22574"/>
    <w:rsid w:val="00B22EC1"/>
    <w:rsid w:val="00B23116"/>
    <w:rsid w:val="00B234DA"/>
    <w:rsid w:val="00B237DF"/>
    <w:rsid w:val="00B23BBE"/>
    <w:rsid w:val="00B23FDA"/>
    <w:rsid w:val="00B24064"/>
    <w:rsid w:val="00B25D8F"/>
    <w:rsid w:val="00B26C31"/>
    <w:rsid w:val="00B27E21"/>
    <w:rsid w:val="00B303A4"/>
    <w:rsid w:val="00B30504"/>
    <w:rsid w:val="00B30AEB"/>
    <w:rsid w:val="00B30D4A"/>
    <w:rsid w:val="00B30DD3"/>
    <w:rsid w:val="00B31553"/>
    <w:rsid w:val="00B31E7C"/>
    <w:rsid w:val="00B330E2"/>
    <w:rsid w:val="00B33336"/>
    <w:rsid w:val="00B34394"/>
    <w:rsid w:val="00B343BA"/>
    <w:rsid w:val="00B34C0D"/>
    <w:rsid w:val="00B3542D"/>
    <w:rsid w:val="00B35656"/>
    <w:rsid w:val="00B36184"/>
    <w:rsid w:val="00B36753"/>
    <w:rsid w:val="00B36BAE"/>
    <w:rsid w:val="00B37DAC"/>
    <w:rsid w:val="00B401E9"/>
    <w:rsid w:val="00B40855"/>
    <w:rsid w:val="00B40EAE"/>
    <w:rsid w:val="00B40F58"/>
    <w:rsid w:val="00B410D1"/>
    <w:rsid w:val="00B4130B"/>
    <w:rsid w:val="00B417F8"/>
    <w:rsid w:val="00B41B02"/>
    <w:rsid w:val="00B41F2A"/>
    <w:rsid w:val="00B4215B"/>
    <w:rsid w:val="00B42780"/>
    <w:rsid w:val="00B42DED"/>
    <w:rsid w:val="00B43671"/>
    <w:rsid w:val="00B44872"/>
    <w:rsid w:val="00B44B81"/>
    <w:rsid w:val="00B45A0F"/>
    <w:rsid w:val="00B45BCD"/>
    <w:rsid w:val="00B45FDE"/>
    <w:rsid w:val="00B4628D"/>
    <w:rsid w:val="00B46E4C"/>
    <w:rsid w:val="00B46ECE"/>
    <w:rsid w:val="00B4749B"/>
    <w:rsid w:val="00B502D8"/>
    <w:rsid w:val="00B5051E"/>
    <w:rsid w:val="00B51039"/>
    <w:rsid w:val="00B51B3A"/>
    <w:rsid w:val="00B5299D"/>
    <w:rsid w:val="00B5340B"/>
    <w:rsid w:val="00B53E3B"/>
    <w:rsid w:val="00B548BB"/>
    <w:rsid w:val="00B54B68"/>
    <w:rsid w:val="00B54BB8"/>
    <w:rsid w:val="00B5606A"/>
    <w:rsid w:val="00B569AB"/>
    <w:rsid w:val="00B57228"/>
    <w:rsid w:val="00B57A79"/>
    <w:rsid w:val="00B57D80"/>
    <w:rsid w:val="00B60279"/>
    <w:rsid w:val="00B60D0E"/>
    <w:rsid w:val="00B60FBA"/>
    <w:rsid w:val="00B61D69"/>
    <w:rsid w:val="00B61E89"/>
    <w:rsid w:val="00B61EB5"/>
    <w:rsid w:val="00B6226B"/>
    <w:rsid w:val="00B629D4"/>
    <w:rsid w:val="00B62BE1"/>
    <w:rsid w:val="00B62C26"/>
    <w:rsid w:val="00B62E38"/>
    <w:rsid w:val="00B62EAE"/>
    <w:rsid w:val="00B63B7C"/>
    <w:rsid w:val="00B6420A"/>
    <w:rsid w:val="00B64247"/>
    <w:rsid w:val="00B64303"/>
    <w:rsid w:val="00B645B3"/>
    <w:rsid w:val="00B65C4C"/>
    <w:rsid w:val="00B65E2B"/>
    <w:rsid w:val="00B660E4"/>
    <w:rsid w:val="00B662C7"/>
    <w:rsid w:val="00B66636"/>
    <w:rsid w:val="00B66731"/>
    <w:rsid w:val="00B6690C"/>
    <w:rsid w:val="00B66E1F"/>
    <w:rsid w:val="00B678BE"/>
    <w:rsid w:val="00B7073B"/>
    <w:rsid w:val="00B70BE0"/>
    <w:rsid w:val="00B710E9"/>
    <w:rsid w:val="00B71D4D"/>
    <w:rsid w:val="00B72727"/>
    <w:rsid w:val="00B7291C"/>
    <w:rsid w:val="00B72D2F"/>
    <w:rsid w:val="00B7379B"/>
    <w:rsid w:val="00B739EF"/>
    <w:rsid w:val="00B748C9"/>
    <w:rsid w:val="00B74920"/>
    <w:rsid w:val="00B754A1"/>
    <w:rsid w:val="00B75525"/>
    <w:rsid w:val="00B755E0"/>
    <w:rsid w:val="00B75615"/>
    <w:rsid w:val="00B75A6C"/>
    <w:rsid w:val="00B75CD9"/>
    <w:rsid w:val="00B75E5F"/>
    <w:rsid w:val="00B75F42"/>
    <w:rsid w:val="00B760F5"/>
    <w:rsid w:val="00B765F3"/>
    <w:rsid w:val="00B7697B"/>
    <w:rsid w:val="00B76E95"/>
    <w:rsid w:val="00B7703A"/>
    <w:rsid w:val="00B77436"/>
    <w:rsid w:val="00B7753F"/>
    <w:rsid w:val="00B801D5"/>
    <w:rsid w:val="00B8035B"/>
    <w:rsid w:val="00B80D29"/>
    <w:rsid w:val="00B80F4B"/>
    <w:rsid w:val="00B8153D"/>
    <w:rsid w:val="00B81705"/>
    <w:rsid w:val="00B81F16"/>
    <w:rsid w:val="00B82574"/>
    <w:rsid w:val="00B82BF8"/>
    <w:rsid w:val="00B82DA3"/>
    <w:rsid w:val="00B83737"/>
    <w:rsid w:val="00B839EA"/>
    <w:rsid w:val="00B83E3B"/>
    <w:rsid w:val="00B843DC"/>
    <w:rsid w:val="00B8498F"/>
    <w:rsid w:val="00B84A9B"/>
    <w:rsid w:val="00B84B5F"/>
    <w:rsid w:val="00B84C77"/>
    <w:rsid w:val="00B84F07"/>
    <w:rsid w:val="00B84F20"/>
    <w:rsid w:val="00B85347"/>
    <w:rsid w:val="00B853E7"/>
    <w:rsid w:val="00B8541C"/>
    <w:rsid w:val="00B8645A"/>
    <w:rsid w:val="00B87321"/>
    <w:rsid w:val="00B87650"/>
    <w:rsid w:val="00B87887"/>
    <w:rsid w:val="00B87FF3"/>
    <w:rsid w:val="00B902F7"/>
    <w:rsid w:val="00B908B4"/>
    <w:rsid w:val="00B908CC"/>
    <w:rsid w:val="00B90977"/>
    <w:rsid w:val="00B90D23"/>
    <w:rsid w:val="00B90DBC"/>
    <w:rsid w:val="00B910F2"/>
    <w:rsid w:val="00B913FA"/>
    <w:rsid w:val="00B91833"/>
    <w:rsid w:val="00B91A42"/>
    <w:rsid w:val="00B93E1D"/>
    <w:rsid w:val="00B94771"/>
    <w:rsid w:val="00B94CCA"/>
    <w:rsid w:val="00B94D19"/>
    <w:rsid w:val="00B94E5F"/>
    <w:rsid w:val="00B9528F"/>
    <w:rsid w:val="00B957A5"/>
    <w:rsid w:val="00B957DE"/>
    <w:rsid w:val="00B965CA"/>
    <w:rsid w:val="00B96BAC"/>
    <w:rsid w:val="00B9733E"/>
    <w:rsid w:val="00B9775C"/>
    <w:rsid w:val="00BA0A20"/>
    <w:rsid w:val="00BA1118"/>
    <w:rsid w:val="00BA1660"/>
    <w:rsid w:val="00BA2009"/>
    <w:rsid w:val="00BA2425"/>
    <w:rsid w:val="00BA2AAB"/>
    <w:rsid w:val="00BA3707"/>
    <w:rsid w:val="00BA37A2"/>
    <w:rsid w:val="00BA3ABE"/>
    <w:rsid w:val="00BA45DC"/>
    <w:rsid w:val="00BA47E1"/>
    <w:rsid w:val="00BA47F6"/>
    <w:rsid w:val="00BA4A11"/>
    <w:rsid w:val="00BA4B1B"/>
    <w:rsid w:val="00BA5849"/>
    <w:rsid w:val="00BA6076"/>
    <w:rsid w:val="00BA61CC"/>
    <w:rsid w:val="00BA61F5"/>
    <w:rsid w:val="00BA7797"/>
    <w:rsid w:val="00BA7838"/>
    <w:rsid w:val="00BB0200"/>
    <w:rsid w:val="00BB028C"/>
    <w:rsid w:val="00BB09FD"/>
    <w:rsid w:val="00BB0B94"/>
    <w:rsid w:val="00BB0CCE"/>
    <w:rsid w:val="00BB12E9"/>
    <w:rsid w:val="00BB1462"/>
    <w:rsid w:val="00BB1E0F"/>
    <w:rsid w:val="00BB2334"/>
    <w:rsid w:val="00BB25C3"/>
    <w:rsid w:val="00BB26F7"/>
    <w:rsid w:val="00BB2CDE"/>
    <w:rsid w:val="00BB2FB0"/>
    <w:rsid w:val="00BB354A"/>
    <w:rsid w:val="00BB3EDA"/>
    <w:rsid w:val="00BB4BA7"/>
    <w:rsid w:val="00BB4F7F"/>
    <w:rsid w:val="00BB5A09"/>
    <w:rsid w:val="00BB5A6F"/>
    <w:rsid w:val="00BB5AD9"/>
    <w:rsid w:val="00BB6171"/>
    <w:rsid w:val="00BB64DA"/>
    <w:rsid w:val="00BB64F2"/>
    <w:rsid w:val="00BB65CA"/>
    <w:rsid w:val="00BB728F"/>
    <w:rsid w:val="00BB737C"/>
    <w:rsid w:val="00BC004F"/>
    <w:rsid w:val="00BC00EF"/>
    <w:rsid w:val="00BC010B"/>
    <w:rsid w:val="00BC0E7B"/>
    <w:rsid w:val="00BC0F98"/>
    <w:rsid w:val="00BC184A"/>
    <w:rsid w:val="00BC21FB"/>
    <w:rsid w:val="00BC259B"/>
    <w:rsid w:val="00BC2957"/>
    <w:rsid w:val="00BC2C1A"/>
    <w:rsid w:val="00BC31F1"/>
    <w:rsid w:val="00BC336D"/>
    <w:rsid w:val="00BC3B68"/>
    <w:rsid w:val="00BC3EDA"/>
    <w:rsid w:val="00BC462F"/>
    <w:rsid w:val="00BC51A6"/>
    <w:rsid w:val="00BC5286"/>
    <w:rsid w:val="00BC55D2"/>
    <w:rsid w:val="00BC5644"/>
    <w:rsid w:val="00BC5FC6"/>
    <w:rsid w:val="00BC6840"/>
    <w:rsid w:val="00BC68E5"/>
    <w:rsid w:val="00BC70E5"/>
    <w:rsid w:val="00BD01C5"/>
    <w:rsid w:val="00BD11F5"/>
    <w:rsid w:val="00BD1215"/>
    <w:rsid w:val="00BD135D"/>
    <w:rsid w:val="00BD1564"/>
    <w:rsid w:val="00BD252D"/>
    <w:rsid w:val="00BD2664"/>
    <w:rsid w:val="00BD289F"/>
    <w:rsid w:val="00BD31E8"/>
    <w:rsid w:val="00BD34F6"/>
    <w:rsid w:val="00BD353A"/>
    <w:rsid w:val="00BD356B"/>
    <w:rsid w:val="00BD421C"/>
    <w:rsid w:val="00BD4655"/>
    <w:rsid w:val="00BD4889"/>
    <w:rsid w:val="00BD545F"/>
    <w:rsid w:val="00BD5706"/>
    <w:rsid w:val="00BD678D"/>
    <w:rsid w:val="00BD6A68"/>
    <w:rsid w:val="00BD6E2E"/>
    <w:rsid w:val="00BD6FEC"/>
    <w:rsid w:val="00BD727D"/>
    <w:rsid w:val="00BD76B0"/>
    <w:rsid w:val="00BD7D14"/>
    <w:rsid w:val="00BE0591"/>
    <w:rsid w:val="00BE08EE"/>
    <w:rsid w:val="00BE0F7D"/>
    <w:rsid w:val="00BE1F36"/>
    <w:rsid w:val="00BE1F7D"/>
    <w:rsid w:val="00BE2413"/>
    <w:rsid w:val="00BE2690"/>
    <w:rsid w:val="00BE2B80"/>
    <w:rsid w:val="00BE2CD6"/>
    <w:rsid w:val="00BE339C"/>
    <w:rsid w:val="00BE34EB"/>
    <w:rsid w:val="00BE368F"/>
    <w:rsid w:val="00BE40C8"/>
    <w:rsid w:val="00BE42CF"/>
    <w:rsid w:val="00BE47C4"/>
    <w:rsid w:val="00BE49DF"/>
    <w:rsid w:val="00BE4E03"/>
    <w:rsid w:val="00BE5D81"/>
    <w:rsid w:val="00BE5FA5"/>
    <w:rsid w:val="00BE60E0"/>
    <w:rsid w:val="00BE6719"/>
    <w:rsid w:val="00BE6CA1"/>
    <w:rsid w:val="00BE7DAF"/>
    <w:rsid w:val="00BF0346"/>
    <w:rsid w:val="00BF0757"/>
    <w:rsid w:val="00BF203D"/>
    <w:rsid w:val="00BF2043"/>
    <w:rsid w:val="00BF25F1"/>
    <w:rsid w:val="00BF2C42"/>
    <w:rsid w:val="00BF2D58"/>
    <w:rsid w:val="00BF451D"/>
    <w:rsid w:val="00BF4EF7"/>
    <w:rsid w:val="00BF614A"/>
    <w:rsid w:val="00BF775D"/>
    <w:rsid w:val="00BF799C"/>
    <w:rsid w:val="00C00E2F"/>
    <w:rsid w:val="00C00FA8"/>
    <w:rsid w:val="00C017B0"/>
    <w:rsid w:val="00C01843"/>
    <w:rsid w:val="00C024F0"/>
    <w:rsid w:val="00C02EF1"/>
    <w:rsid w:val="00C03BD2"/>
    <w:rsid w:val="00C03C40"/>
    <w:rsid w:val="00C042EB"/>
    <w:rsid w:val="00C045A1"/>
    <w:rsid w:val="00C04881"/>
    <w:rsid w:val="00C04D96"/>
    <w:rsid w:val="00C051AA"/>
    <w:rsid w:val="00C05FA0"/>
    <w:rsid w:val="00C069BC"/>
    <w:rsid w:val="00C06D4C"/>
    <w:rsid w:val="00C07464"/>
    <w:rsid w:val="00C07958"/>
    <w:rsid w:val="00C07A12"/>
    <w:rsid w:val="00C10296"/>
    <w:rsid w:val="00C10467"/>
    <w:rsid w:val="00C10521"/>
    <w:rsid w:val="00C10E8D"/>
    <w:rsid w:val="00C11110"/>
    <w:rsid w:val="00C11958"/>
    <w:rsid w:val="00C120A4"/>
    <w:rsid w:val="00C120C3"/>
    <w:rsid w:val="00C121D6"/>
    <w:rsid w:val="00C123E4"/>
    <w:rsid w:val="00C12913"/>
    <w:rsid w:val="00C12EB8"/>
    <w:rsid w:val="00C14376"/>
    <w:rsid w:val="00C15EB9"/>
    <w:rsid w:val="00C16102"/>
    <w:rsid w:val="00C176A1"/>
    <w:rsid w:val="00C176F9"/>
    <w:rsid w:val="00C1789D"/>
    <w:rsid w:val="00C17A74"/>
    <w:rsid w:val="00C17F48"/>
    <w:rsid w:val="00C20029"/>
    <w:rsid w:val="00C200CF"/>
    <w:rsid w:val="00C202F1"/>
    <w:rsid w:val="00C211DC"/>
    <w:rsid w:val="00C2161C"/>
    <w:rsid w:val="00C21CED"/>
    <w:rsid w:val="00C21D5F"/>
    <w:rsid w:val="00C22CA7"/>
    <w:rsid w:val="00C22E20"/>
    <w:rsid w:val="00C233C3"/>
    <w:rsid w:val="00C23DA1"/>
    <w:rsid w:val="00C240B0"/>
    <w:rsid w:val="00C24570"/>
    <w:rsid w:val="00C24B91"/>
    <w:rsid w:val="00C250BE"/>
    <w:rsid w:val="00C25D86"/>
    <w:rsid w:val="00C2604C"/>
    <w:rsid w:val="00C260F8"/>
    <w:rsid w:val="00C262F1"/>
    <w:rsid w:val="00C26E55"/>
    <w:rsid w:val="00C306D4"/>
    <w:rsid w:val="00C3106E"/>
    <w:rsid w:val="00C3142B"/>
    <w:rsid w:val="00C31460"/>
    <w:rsid w:val="00C31668"/>
    <w:rsid w:val="00C31798"/>
    <w:rsid w:val="00C31B50"/>
    <w:rsid w:val="00C32208"/>
    <w:rsid w:val="00C32237"/>
    <w:rsid w:val="00C328BA"/>
    <w:rsid w:val="00C32A3E"/>
    <w:rsid w:val="00C32DA7"/>
    <w:rsid w:val="00C3349C"/>
    <w:rsid w:val="00C335C8"/>
    <w:rsid w:val="00C33939"/>
    <w:rsid w:val="00C34227"/>
    <w:rsid w:val="00C3438C"/>
    <w:rsid w:val="00C346F9"/>
    <w:rsid w:val="00C35719"/>
    <w:rsid w:val="00C35F14"/>
    <w:rsid w:val="00C3751B"/>
    <w:rsid w:val="00C37741"/>
    <w:rsid w:val="00C37859"/>
    <w:rsid w:val="00C41006"/>
    <w:rsid w:val="00C419F2"/>
    <w:rsid w:val="00C41A88"/>
    <w:rsid w:val="00C41B2F"/>
    <w:rsid w:val="00C41D9B"/>
    <w:rsid w:val="00C42011"/>
    <w:rsid w:val="00C42DCF"/>
    <w:rsid w:val="00C42E03"/>
    <w:rsid w:val="00C43217"/>
    <w:rsid w:val="00C4333A"/>
    <w:rsid w:val="00C43AB3"/>
    <w:rsid w:val="00C447CC"/>
    <w:rsid w:val="00C4497A"/>
    <w:rsid w:val="00C44DCB"/>
    <w:rsid w:val="00C44FFD"/>
    <w:rsid w:val="00C45393"/>
    <w:rsid w:val="00C453F4"/>
    <w:rsid w:val="00C45BA3"/>
    <w:rsid w:val="00C46915"/>
    <w:rsid w:val="00C47064"/>
    <w:rsid w:val="00C4749A"/>
    <w:rsid w:val="00C4786D"/>
    <w:rsid w:val="00C47C69"/>
    <w:rsid w:val="00C47CD1"/>
    <w:rsid w:val="00C511F4"/>
    <w:rsid w:val="00C5129C"/>
    <w:rsid w:val="00C52628"/>
    <w:rsid w:val="00C52677"/>
    <w:rsid w:val="00C52849"/>
    <w:rsid w:val="00C52C5B"/>
    <w:rsid w:val="00C5353D"/>
    <w:rsid w:val="00C5376A"/>
    <w:rsid w:val="00C53CE7"/>
    <w:rsid w:val="00C53DE8"/>
    <w:rsid w:val="00C54057"/>
    <w:rsid w:val="00C548FD"/>
    <w:rsid w:val="00C54FB9"/>
    <w:rsid w:val="00C5508F"/>
    <w:rsid w:val="00C551BF"/>
    <w:rsid w:val="00C561E6"/>
    <w:rsid w:val="00C56202"/>
    <w:rsid w:val="00C56587"/>
    <w:rsid w:val="00C5698E"/>
    <w:rsid w:val="00C57B88"/>
    <w:rsid w:val="00C60BFF"/>
    <w:rsid w:val="00C60FD4"/>
    <w:rsid w:val="00C6122F"/>
    <w:rsid w:val="00C61807"/>
    <w:rsid w:val="00C619FF"/>
    <w:rsid w:val="00C61EF5"/>
    <w:rsid w:val="00C6270A"/>
    <w:rsid w:val="00C62E54"/>
    <w:rsid w:val="00C633E9"/>
    <w:rsid w:val="00C634CA"/>
    <w:rsid w:val="00C639EC"/>
    <w:rsid w:val="00C63DD9"/>
    <w:rsid w:val="00C64260"/>
    <w:rsid w:val="00C65171"/>
    <w:rsid w:val="00C65622"/>
    <w:rsid w:val="00C658F2"/>
    <w:rsid w:val="00C65B00"/>
    <w:rsid w:val="00C65C03"/>
    <w:rsid w:val="00C678CC"/>
    <w:rsid w:val="00C70410"/>
    <w:rsid w:val="00C704B9"/>
    <w:rsid w:val="00C70741"/>
    <w:rsid w:val="00C707BB"/>
    <w:rsid w:val="00C70B29"/>
    <w:rsid w:val="00C70C9A"/>
    <w:rsid w:val="00C71125"/>
    <w:rsid w:val="00C7163D"/>
    <w:rsid w:val="00C71B81"/>
    <w:rsid w:val="00C71DA7"/>
    <w:rsid w:val="00C7200E"/>
    <w:rsid w:val="00C7209C"/>
    <w:rsid w:val="00C7275D"/>
    <w:rsid w:val="00C7312E"/>
    <w:rsid w:val="00C73986"/>
    <w:rsid w:val="00C74085"/>
    <w:rsid w:val="00C7470F"/>
    <w:rsid w:val="00C74921"/>
    <w:rsid w:val="00C74B65"/>
    <w:rsid w:val="00C74BDA"/>
    <w:rsid w:val="00C76A6D"/>
    <w:rsid w:val="00C76C33"/>
    <w:rsid w:val="00C76E3B"/>
    <w:rsid w:val="00C777A0"/>
    <w:rsid w:val="00C77C4B"/>
    <w:rsid w:val="00C801DF"/>
    <w:rsid w:val="00C8032C"/>
    <w:rsid w:val="00C80540"/>
    <w:rsid w:val="00C809DB"/>
    <w:rsid w:val="00C81AA8"/>
    <w:rsid w:val="00C81CA4"/>
    <w:rsid w:val="00C81DE5"/>
    <w:rsid w:val="00C82D35"/>
    <w:rsid w:val="00C83766"/>
    <w:rsid w:val="00C83E84"/>
    <w:rsid w:val="00C83FB1"/>
    <w:rsid w:val="00C84BF5"/>
    <w:rsid w:val="00C85346"/>
    <w:rsid w:val="00C85463"/>
    <w:rsid w:val="00C85998"/>
    <w:rsid w:val="00C85DCF"/>
    <w:rsid w:val="00C85EA3"/>
    <w:rsid w:val="00C85F0C"/>
    <w:rsid w:val="00C861C1"/>
    <w:rsid w:val="00C864A5"/>
    <w:rsid w:val="00C866FA"/>
    <w:rsid w:val="00C8741F"/>
    <w:rsid w:val="00C874A6"/>
    <w:rsid w:val="00C87802"/>
    <w:rsid w:val="00C87859"/>
    <w:rsid w:val="00C87F3A"/>
    <w:rsid w:val="00C9017A"/>
    <w:rsid w:val="00C90829"/>
    <w:rsid w:val="00C9105F"/>
    <w:rsid w:val="00C91969"/>
    <w:rsid w:val="00C91F19"/>
    <w:rsid w:val="00C929F4"/>
    <w:rsid w:val="00C93906"/>
    <w:rsid w:val="00C93B38"/>
    <w:rsid w:val="00C9448D"/>
    <w:rsid w:val="00C94EC6"/>
    <w:rsid w:val="00C956ED"/>
    <w:rsid w:val="00C95781"/>
    <w:rsid w:val="00C96E70"/>
    <w:rsid w:val="00C97064"/>
    <w:rsid w:val="00C9762F"/>
    <w:rsid w:val="00C976BE"/>
    <w:rsid w:val="00CA11FA"/>
    <w:rsid w:val="00CA1284"/>
    <w:rsid w:val="00CA1DE1"/>
    <w:rsid w:val="00CA2684"/>
    <w:rsid w:val="00CA4439"/>
    <w:rsid w:val="00CA4533"/>
    <w:rsid w:val="00CA495D"/>
    <w:rsid w:val="00CA4B67"/>
    <w:rsid w:val="00CA5088"/>
    <w:rsid w:val="00CA5722"/>
    <w:rsid w:val="00CB026D"/>
    <w:rsid w:val="00CB137E"/>
    <w:rsid w:val="00CB14BA"/>
    <w:rsid w:val="00CB2245"/>
    <w:rsid w:val="00CB2671"/>
    <w:rsid w:val="00CB2B4C"/>
    <w:rsid w:val="00CB2EAA"/>
    <w:rsid w:val="00CB43FE"/>
    <w:rsid w:val="00CB4913"/>
    <w:rsid w:val="00CB5133"/>
    <w:rsid w:val="00CB513D"/>
    <w:rsid w:val="00CB519A"/>
    <w:rsid w:val="00CB6310"/>
    <w:rsid w:val="00CB6637"/>
    <w:rsid w:val="00CB69DD"/>
    <w:rsid w:val="00CB6CC5"/>
    <w:rsid w:val="00CB6E99"/>
    <w:rsid w:val="00CB7048"/>
    <w:rsid w:val="00CB724E"/>
    <w:rsid w:val="00CB7540"/>
    <w:rsid w:val="00CC01E8"/>
    <w:rsid w:val="00CC0B64"/>
    <w:rsid w:val="00CC0E9D"/>
    <w:rsid w:val="00CC0F8A"/>
    <w:rsid w:val="00CC1217"/>
    <w:rsid w:val="00CC1854"/>
    <w:rsid w:val="00CC2183"/>
    <w:rsid w:val="00CC2553"/>
    <w:rsid w:val="00CC2600"/>
    <w:rsid w:val="00CC289A"/>
    <w:rsid w:val="00CC2A75"/>
    <w:rsid w:val="00CC2C62"/>
    <w:rsid w:val="00CC376C"/>
    <w:rsid w:val="00CC3BA5"/>
    <w:rsid w:val="00CC3C5F"/>
    <w:rsid w:val="00CC3E1A"/>
    <w:rsid w:val="00CC3EC9"/>
    <w:rsid w:val="00CC47DE"/>
    <w:rsid w:val="00CC5037"/>
    <w:rsid w:val="00CC5C23"/>
    <w:rsid w:val="00CC5DB3"/>
    <w:rsid w:val="00CC6151"/>
    <w:rsid w:val="00CC638B"/>
    <w:rsid w:val="00CC7847"/>
    <w:rsid w:val="00CC7953"/>
    <w:rsid w:val="00CC7A87"/>
    <w:rsid w:val="00CC7AD7"/>
    <w:rsid w:val="00CD0607"/>
    <w:rsid w:val="00CD2B64"/>
    <w:rsid w:val="00CD2EBB"/>
    <w:rsid w:val="00CD30C1"/>
    <w:rsid w:val="00CD315F"/>
    <w:rsid w:val="00CD3D07"/>
    <w:rsid w:val="00CD4236"/>
    <w:rsid w:val="00CD46F7"/>
    <w:rsid w:val="00CD4FD3"/>
    <w:rsid w:val="00CD50CA"/>
    <w:rsid w:val="00CD52E6"/>
    <w:rsid w:val="00CD53CC"/>
    <w:rsid w:val="00CD6464"/>
    <w:rsid w:val="00CD651D"/>
    <w:rsid w:val="00CD654D"/>
    <w:rsid w:val="00CD6FB6"/>
    <w:rsid w:val="00CD749C"/>
    <w:rsid w:val="00CD75C5"/>
    <w:rsid w:val="00CD7680"/>
    <w:rsid w:val="00CD7AC5"/>
    <w:rsid w:val="00CE032E"/>
    <w:rsid w:val="00CE0368"/>
    <w:rsid w:val="00CE041D"/>
    <w:rsid w:val="00CE0665"/>
    <w:rsid w:val="00CE0913"/>
    <w:rsid w:val="00CE0B20"/>
    <w:rsid w:val="00CE0BF7"/>
    <w:rsid w:val="00CE0FB9"/>
    <w:rsid w:val="00CE114F"/>
    <w:rsid w:val="00CE13B4"/>
    <w:rsid w:val="00CE162A"/>
    <w:rsid w:val="00CE1B4D"/>
    <w:rsid w:val="00CE1E35"/>
    <w:rsid w:val="00CE2657"/>
    <w:rsid w:val="00CE2799"/>
    <w:rsid w:val="00CE2BA9"/>
    <w:rsid w:val="00CE375A"/>
    <w:rsid w:val="00CE3832"/>
    <w:rsid w:val="00CE39A5"/>
    <w:rsid w:val="00CE3D4A"/>
    <w:rsid w:val="00CE4209"/>
    <w:rsid w:val="00CE4420"/>
    <w:rsid w:val="00CE566D"/>
    <w:rsid w:val="00CE5FE0"/>
    <w:rsid w:val="00CE625B"/>
    <w:rsid w:val="00CE68C7"/>
    <w:rsid w:val="00CE72B3"/>
    <w:rsid w:val="00CE7453"/>
    <w:rsid w:val="00CE77C4"/>
    <w:rsid w:val="00CF0470"/>
    <w:rsid w:val="00CF04D7"/>
    <w:rsid w:val="00CF0A42"/>
    <w:rsid w:val="00CF0B29"/>
    <w:rsid w:val="00CF1320"/>
    <w:rsid w:val="00CF18DE"/>
    <w:rsid w:val="00CF1B32"/>
    <w:rsid w:val="00CF254A"/>
    <w:rsid w:val="00CF28DA"/>
    <w:rsid w:val="00CF2AB9"/>
    <w:rsid w:val="00CF2EAE"/>
    <w:rsid w:val="00CF2F86"/>
    <w:rsid w:val="00CF2FDA"/>
    <w:rsid w:val="00CF33F3"/>
    <w:rsid w:val="00CF3DDD"/>
    <w:rsid w:val="00CF4113"/>
    <w:rsid w:val="00CF4E53"/>
    <w:rsid w:val="00CF572B"/>
    <w:rsid w:val="00CF576D"/>
    <w:rsid w:val="00CF57AD"/>
    <w:rsid w:val="00CF57BF"/>
    <w:rsid w:val="00CF590B"/>
    <w:rsid w:val="00CF609C"/>
    <w:rsid w:val="00CF65EC"/>
    <w:rsid w:val="00CF69AA"/>
    <w:rsid w:val="00CF70F6"/>
    <w:rsid w:val="00CF7CF9"/>
    <w:rsid w:val="00CF7D5C"/>
    <w:rsid w:val="00D000BC"/>
    <w:rsid w:val="00D010A8"/>
    <w:rsid w:val="00D011F0"/>
    <w:rsid w:val="00D0167B"/>
    <w:rsid w:val="00D0185B"/>
    <w:rsid w:val="00D019C0"/>
    <w:rsid w:val="00D020AB"/>
    <w:rsid w:val="00D027CF"/>
    <w:rsid w:val="00D02D3C"/>
    <w:rsid w:val="00D030B8"/>
    <w:rsid w:val="00D030C5"/>
    <w:rsid w:val="00D03425"/>
    <w:rsid w:val="00D0375E"/>
    <w:rsid w:val="00D03778"/>
    <w:rsid w:val="00D03C6F"/>
    <w:rsid w:val="00D0444B"/>
    <w:rsid w:val="00D05D81"/>
    <w:rsid w:val="00D068FD"/>
    <w:rsid w:val="00D075FC"/>
    <w:rsid w:val="00D10375"/>
    <w:rsid w:val="00D10543"/>
    <w:rsid w:val="00D11D15"/>
    <w:rsid w:val="00D12246"/>
    <w:rsid w:val="00D12A9B"/>
    <w:rsid w:val="00D133A4"/>
    <w:rsid w:val="00D14F9D"/>
    <w:rsid w:val="00D152FD"/>
    <w:rsid w:val="00D154AD"/>
    <w:rsid w:val="00D154C8"/>
    <w:rsid w:val="00D1570B"/>
    <w:rsid w:val="00D15CE2"/>
    <w:rsid w:val="00D1613E"/>
    <w:rsid w:val="00D167C0"/>
    <w:rsid w:val="00D17424"/>
    <w:rsid w:val="00D17A82"/>
    <w:rsid w:val="00D17E6E"/>
    <w:rsid w:val="00D17FA0"/>
    <w:rsid w:val="00D20721"/>
    <w:rsid w:val="00D207BF"/>
    <w:rsid w:val="00D2164C"/>
    <w:rsid w:val="00D21BF6"/>
    <w:rsid w:val="00D23B39"/>
    <w:rsid w:val="00D23D74"/>
    <w:rsid w:val="00D23EC2"/>
    <w:rsid w:val="00D24022"/>
    <w:rsid w:val="00D24D13"/>
    <w:rsid w:val="00D24DA1"/>
    <w:rsid w:val="00D2550B"/>
    <w:rsid w:val="00D256E6"/>
    <w:rsid w:val="00D25C85"/>
    <w:rsid w:val="00D2671C"/>
    <w:rsid w:val="00D26C2B"/>
    <w:rsid w:val="00D26F1A"/>
    <w:rsid w:val="00D2754A"/>
    <w:rsid w:val="00D27D68"/>
    <w:rsid w:val="00D30A73"/>
    <w:rsid w:val="00D30B4E"/>
    <w:rsid w:val="00D30F4E"/>
    <w:rsid w:val="00D311FE"/>
    <w:rsid w:val="00D313A8"/>
    <w:rsid w:val="00D313D2"/>
    <w:rsid w:val="00D31ED2"/>
    <w:rsid w:val="00D32202"/>
    <w:rsid w:val="00D32A8B"/>
    <w:rsid w:val="00D331B9"/>
    <w:rsid w:val="00D3361E"/>
    <w:rsid w:val="00D33795"/>
    <w:rsid w:val="00D338B1"/>
    <w:rsid w:val="00D35CB6"/>
    <w:rsid w:val="00D35EB9"/>
    <w:rsid w:val="00D37765"/>
    <w:rsid w:val="00D37840"/>
    <w:rsid w:val="00D37C0D"/>
    <w:rsid w:val="00D40A15"/>
    <w:rsid w:val="00D40A8D"/>
    <w:rsid w:val="00D40F5E"/>
    <w:rsid w:val="00D410FE"/>
    <w:rsid w:val="00D414A3"/>
    <w:rsid w:val="00D4170E"/>
    <w:rsid w:val="00D41BEF"/>
    <w:rsid w:val="00D42202"/>
    <w:rsid w:val="00D423F3"/>
    <w:rsid w:val="00D42713"/>
    <w:rsid w:val="00D42B4E"/>
    <w:rsid w:val="00D4322A"/>
    <w:rsid w:val="00D43407"/>
    <w:rsid w:val="00D4385F"/>
    <w:rsid w:val="00D43D18"/>
    <w:rsid w:val="00D43FB0"/>
    <w:rsid w:val="00D450F9"/>
    <w:rsid w:val="00D4532B"/>
    <w:rsid w:val="00D45C88"/>
    <w:rsid w:val="00D45C99"/>
    <w:rsid w:val="00D45DEE"/>
    <w:rsid w:val="00D46744"/>
    <w:rsid w:val="00D46A9D"/>
    <w:rsid w:val="00D47104"/>
    <w:rsid w:val="00D47176"/>
    <w:rsid w:val="00D476C6"/>
    <w:rsid w:val="00D47A34"/>
    <w:rsid w:val="00D5032D"/>
    <w:rsid w:val="00D509C2"/>
    <w:rsid w:val="00D50AE9"/>
    <w:rsid w:val="00D50B07"/>
    <w:rsid w:val="00D50C8B"/>
    <w:rsid w:val="00D50DBC"/>
    <w:rsid w:val="00D520B5"/>
    <w:rsid w:val="00D53746"/>
    <w:rsid w:val="00D53C66"/>
    <w:rsid w:val="00D5439A"/>
    <w:rsid w:val="00D548A1"/>
    <w:rsid w:val="00D549E0"/>
    <w:rsid w:val="00D54A55"/>
    <w:rsid w:val="00D54B9D"/>
    <w:rsid w:val="00D55CBE"/>
    <w:rsid w:val="00D5634F"/>
    <w:rsid w:val="00D56799"/>
    <w:rsid w:val="00D5688B"/>
    <w:rsid w:val="00D56A3D"/>
    <w:rsid w:val="00D57768"/>
    <w:rsid w:val="00D60022"/>
    <w:rsid w:val="00D60C7C"/>
    <w:rsid w:val="00D61BA8"/>
    <w:rsid w:val="00D6277C"/>
    <w:rsid w:val="00D631F6"/>
    <w:rsid w:val="00D63241"/>
    <w:rsid w:val="00D6350D"/>
    <w:rsid w:val="00D63846"/>
    <w:rsid w:val="00D639D8"/>
    <w:rsid w:val="00D65118"/>
    <w:rsid w:val="00D65353"/>
    <w:rsid w:val="00D663F9"/>
    <w:rsid w:val="00D66CB7"/>
    <w:rsid w:val="00D66E7F"/>
    <w:rsid w:val="00D66ED2"/>
    <w:rsid w:val="00D671C7"/>
    <w:rsid w:val="00D67239"/>
    <w:rsid w:val="00D67A0A"/>
    <w:rsid w:val="00D67AF4"/>
    <w:rsid w:val="00D67E34"/>
    <w:rsid w:val="00D67E93"/>
    <w:rsid w:val="00D700EB"/>
    <w:rsid w:val="00D707D3"/>
    <w:rsid w:val="00D70C44"/>
    <w:rsid w:val="00D70ECD"/>
    <w:rsid w:val="00D713EA"/>
    <w:rsid w:val="00D71A77"/>
    <w:rsid w:val="00D71DFB"/>
    <w:rsid w:val="00D7217A"/>
    <w:rsid w:val="00D7257E"/>
    <w:rsid w:val="00D72E7C"/>
    <w:rsid w:val="00D73F71"/>
    <w:rsid w:val="00D7476A"/>
    <w:rsid w:val="00D74DB3"/>
    <w:rsid w:val="00D74FDF"/>
    <w:rsid w:val="00D75373"/>
    <w:rsid w:val="00D76F1B"/>
    <w:rsid w:val="00D779B7"/>
    <w:rsid w:val="00D80C83"/>
    <w:rsid w:val="00D8110A"/>
    <w:rsid w:val="00D812C6"/>
    <w:rsid w:val="00D814CB"/>
    <w:rsid w:val="00D81F05"/>
    <w:rsid w:val="00D82049"/>
    <w:rsid w:val="00D820C8"/>
    <w:rsid w:val="00D82AA4"/>
    <w:rsid w:val="00D82FFF"/>
    <w:rsid w:val="00D83952"/>
    <w:rsid w:val="00D84446"/>
    <w:rsid w:val="00D845B5"/>
    <w:rsid w:val="00D84BFD"/>
    <w:rsid w:val="00D85A93"/>
    <w:rsid w:val="00D86650"/>
    <w:rsid w:val="00D8776A"/>
    <w:rsid w:val="00D8779E"/>
    <w:rsid w:val="00D87A11"/>
    <w:rsid w:val="00D87FC0"/>
    <w:rsid w:val="00D9002F"/>
    <w:rsid w:val="00D9025B"/>
    <w:rsid w:val="00D907A2"/>
    <w:rsid w:val="00D909AF"/>
    <w:rsid w:val="00D91275"/>
    <w:rsid w:val="00D9162D"/>
    <w:rsid w:val="00D92C99"/>
    <w:rsid w:val="00D9305E"/>
    <w:rsid w:val="00D93134"/>
    <w:rsid w:val="00D93632"/>
    <w:rsid w:val="00D93822"/>
    <w:rsid w:val="00D941B1"/>
    <w:rsid w:val="00D94277"/>
    <w:rsid w:val="00D94474"/>
    <w:rsid w:val="00D944C1"/>
    <w:rsid w:val="00D94710"/>
    <w:rsid w:val="00D95FE1"/>
    <w:rsid w:val="00D96235"/>
    <w:rsid w:val="00D96432"/>
    <w:rsid w:val="00D97170"/>
    <w:rsid w:val="00D97553"/>
    <w:rsid w:val="00D97FEC"/>
    <w:rsid w:val="00DA0CE4"/>
    <w:rsid w:val="00DA0ED3"/>
    <w:rsid w:val="00DA0F13"/>
    <w:rsid w:val="00DA0F32"/>
    <w:rsid w:val="00DA1E33"/>
    <w:rsid w:val="00DA1FF2"/>
    <w:rsid w:val="00DA28B1"/>
    <w:rsid w:val="00DA2DB9"/>
    <w:rsid w:val="00DA34CA"/>
    <w:rsid w:val="00DA34DC"/>
    <w:rsid w:val="00DA3F14"/>
    <w:rsid w:val="00DA406C"/>
    <w:rsid w:val="00DA40BC"/>
    <w:rsid w:val="00DA46E2"/>
    <w:rsid w:val="00DA4A53"/>
    <w:rsid w:val="00DA4F01"/>
    <w:rsid w:val="00DA4FCE"/>
    <w:rsid w:val="00DA516B"/>
    <w:rsid w:val="00DA62EB"/>
    <w:rsid w:val="00DA639B"/>
    <w:rsid w:val="00DA70E6"/>
    <w:rsid w:val="00DA71DF"/>
    <w:rsid w:val="00DA7587"/>
    <w:rsid w:val="00DA79CD"/>
    <w:rsid w:val="00DA7A75"/>
    <w:rsid w:val="00DA7B78"/>
    <w:rsid w:val="00DB03AA"/>
    <w:rsid w:val="00DB0A49"/>
    <w:rsid w:val="00DB0F6D"/>
    <w:rsid w:val="00DB1726"/>
    <w:rsid w:val="00DB1D83"/>
    <w:rsid w:val="00DB228D"/>
    <w:rsid w:val="00DB2504"/>
    <w:rsid w:val="00DB28BD"/>
    <w:rsid w:val="00DB3198"/>
    <w:rsid w:val="00DB3768"/>
    <w:rsid w:val="00DB4923"/>
    <w:rsid w:val="00DB4DB1"/>
    <w:rsid w:val="00DB52C4"/>
    <w:rsid w:val="00DB5812"/>
    <w:rsid w:val="00DB59C4"/>
    <w:rsid w:val="00DB6999"/>
    <w:rsid w:val="00DB6C34"/>
    <w:rsid w:val="00DB6C4D"/>
    <w:rsid w:val="00DB6CFC"/>
    <w:rsid w:val="00DB6DBC"/>
    <w:rsid w:val="00DB6E8B"/>
    <w:rsid w:val="00DB6FC0"/>
    <w:rsid w:val="00DB7A7C"/>
    <w:rsid w:val="00DB7C52"/>
    <w:rsid w:val="00DB7F10"/>
    <w:rsid w:val="00DC00DD"/>
    <w:rsid w:val="00DC0158"/>
    <w:rsid w:val="00DC0328"/>
    <w:rsid w:val="00DC037C"/>
    <w:rsid w:val="00DC0B92"/>
    <w:rsid w:val="00DC13F3"/>
    <w:rsid w:val="00DC17C8"/>
    <w:rsid w:val="00DC1823"/>
    <w:rsid w:val="00DC1BF7"/>
    <w:rsid w:val="00DC2192"/>
    <w:rsid w:val="00DC27DD"/>
    <w:rsid w:val="00DC2AE4"/>
    <w:rsid w:val="00DC2EFC"/>
    <w:rsid w:val="00DC2F2F"/>
    <w:rsid w:val="00DC31FA"/>
    <w:rsid w:val="00DC3EDB"/>
    <w:rsid w:val="00DC4494"/>
    <w:rsid w:val="00DC44DE"/>
    <w:rsid w:val="00DC4ED2"/>
    <w:rsid w:val="00DC5603"/>
    <w:rsid w:val="00DC5E33"/>
    <w:rsid w:val="00DC619A"/>
    <w:rsid w:val="00DC6EEC"/>
    <w:rsid w:val="00DC7405"/>
    <w:rsid w:val="00DC7DC0"/>
    <w:rsid w:val="00DD0204"/>
    <w:rsid w:val="00DD1463"/>
    <w:rsid w:val="00DD251F"/>
    <w:rsid w:val="00DD2F8A"/>
    <w:rsid w:val="00DD3112"/>
    <w:rsid w:val="00DD3245"/>
    <w:rsid w:val="00DD34E7"/>
    <w:rsid w:val="00DD3A85"/>
    <w:rsid w:val="00DD3A8E"/>
    <w:rsid w:val="00DD45B1"/>
    <w:rsid w:val="00DD4733"/>
    <w:rsid w:val="00DD4B2A"/>
    <w:rsid w:val="00DD5035"/>
    <w:rsid w:val="00DD6DDB"/>
    <w:rsid w:val="00DD6FFE"/>
    <w:rsid w:val="00DD7D5D"/>
    <w:rsid w:val="00DE007C"/>
    <w:rsid w:val="00DE0267"/>
    <w:rsid w:val="00DE0A17"/>
    <w:rsid w:val="00DE140C"/>
    <w:rsid w:val="00DE1853"/>
    <w:rsid w:val="00DE2289"/>
    <w:rsid w:val="00DE232C"/>
    <w:rsid w:val="00DE23A6"/>
    <w:rsid w:val="00DE3254"/>
    <w:rsid w:val="00DE354D"/>
    <w:rsid w:val="00DE36C7"/>
    <w:rsid w:val="00DE3C26"/>
    <w:rsid w:val="00DE4154"/>
    <w:rsid w:val="00DE42D3"/>
    <w:rsid w:val="00DE4465"/>
    <w:rsid w:val="00DE480B"/>
    <w:rsid w:val="00DE5B80"/>
    <w:rsid w:val="00DE5F73"/>
    <w:rsid w:val="00DE630C"/>
    <w:rsid w:val="00DE65CA"/>
    <w:rsid w:val="00DE669D"/>
    <w:rsid w:val="00DE6CBB"/>
    <w:rsid w:val="00DE6F16"/>
    <w:rsid w:val="00DE7943"/>
    <w:rsid w:val="00DE7966"/>
    <w:rsid w:val="00DE7DDF"/>
    <w:rsid w:val="00DF0C3E"/>
    <w:rsid w:val="00DF0EE9"/>
    <w:rsid w:val="00DF10B3"/>
    <w:rsid w:val="00DF187D"/>
    <w:rsid w:val="00DF1B66"/>
    <w:rsid w:val="00DF1DD7"/>
    <w:rsid w:val="00DF2087"/>
    <w:rsid w:val="00DF224B"/>
    <w:rsid w:val="00DF22C9"/>
    <w:rsid w:val="00DF25D9"/>
    <w:rsid w:val="00DF3998"/>
    <w:rsid w:val="00DF3C37"/>
    <w:rsid w:val="00DF4738"/>
    <w:rsid w:val="00DF47A6"/>
    <w:rsid w:val="00DF500E"/>
    <w:rsid w:val="00DF53E7"/>
    <w:rsid w:val="00DF5558"/>
    <w:rsid w:val="00DF577E"/>
    <w:rsid w:val="00DF62C6"/>
    <w:rsid w:val="00DF66C8"/>
    <w:rsid w:val="00DF6A26"/>
    <w:rsid w:val="00DF715D"/>
    <w:rsid w:val="00DF728C"/>
    <w:rsid w:val="00DF754B"/>
    <w:rsid w:val="00DF7ED4"/>
    <w:rsid w:val="00DF7F60"/>
    <w:rsid w:val="00DF7FC5"/>
    <w:rsid w:val="00E005EA"/>
    <w:rsid w:val="00E00628"/>
    <w:rsid w:val="00E0100A"/>
    <w:rsid w:val="00E01647"/>
    <w:rsid w:val="00E01F18"/>
    <w:rsid w:val="00E0288A"/>
    <w:rsid w:val="00E035FC"/>
    <w:rsid w:val="00E03B1E"/>
    <w:rsid w:val="00E041FA"/>
    <w:rsid w:val="00E050A3"/>
    <w:rsid w:val="00E05881"/>
    <w:rsid w:val="00E05C4D"/>
    <w:rsid w:val="00E0631C"/>
    <w:rsid w:val="00E06BB9"/>
    <w:rsid w:val="00E06E01"/>
    <w:rsid w:val="00E0703D"/>
    <w:rsid w:val="00E10C21"/>
    <w:rsid w:val="00E10CB5"/>
    <w:rsid w:val="00E126E5"/>
    <w:rsid w:val="00E12942"/>
    <w:rsid w:val="00E12F22"/>
    <w:rsid w:val="00E130D7"/>
    <w:rsid w:val="00E13D83"/>
    <w:rsid w:val="00E14101"/>
    <w:rsid w:val="00E144C5"/>
    <w:rsid w:val="00E146EA"/>
    <w:rsid w:val="00E15221"/>
    <w:rsid w:val="00E153A6"/>
    <w:rsid w:val="00E1571C"/>
    <w:rsid w:val="00E1590E"/>
    <w:rsid w:val="00E1676B"/>
    <w:rsid w:val="00E16932"/>
    <w:rsid w:val="00E16E53"/>
    <w:rsid w:val="00E1733C"/>
    <w:rsid w:val="00E17DE4"/>
    <w:rsid w:val="00E2033A"/>
    <w:rsid w:val="00E2083E"/>
    <w:rsid w:val="00E208BF"/>
    <w:rsid w:val="00E20D1A"/>
    <w:rsid w:val="00E21177"/>
    <w:rsid w:val="00E21381"/>
    <w:rsid w:val="00E21441"/>
    <w:rsid w:val="00E21ACB"/>
    <w:rsid w:val="00E21BA2"/>
    <w:rsid w:val="00E21CD6"/>
    <w:rsid w:val="00E223D7"/>
    <w:rsid w:val="00E22BB1"/>
    <w:rsid w:val="00E22F43"/>
    <w:rsid w:val="00E24DD9"/>
    <w:rsid w:val="00E251C5"/>
    <w:rsid w:val="00E25229"/>
    <w:rsid w:val="00E2523C"/>
    <w:rsid w:val="00E252D7"/>
    <w:rsid w:val="00E25329"/>
    <w:rsid w:val="00E25368"/>
    <w:rsid w:val="00E257BC"/>
    <w:rsid w:val="00E25D33"/>
    <w:rsid w:val="00E26343"/>
    <w:rsid w:val="00E27057"/>
    <w:rsid w:val="00E27750"/>
    <w:rsid w:val="00E3009B"/>
    <w:rsid w:val="00E31947"/>
    <w:rsid w:val="00E31BC1"/>
    <w:rsid w:val="00E31D19"/>
    <w:rsid w:val="00E326DA"/>
    <w:rsid w:val="00E32738"/>
    <w:rsid w:val="00E32D9E"/>
    <w:rsid w:val="00E32EBC"/>
    <w:rsid w:val="00E32F64"/>
    <w:rsid w:val="00E33EB0"/>
    <w:rsid w:val="00E34356"/>
    <w:rsid w:val="00E346B9"/>
    <w:rsid w:val="00E34813"/>
    <w:rsid w:val="00E34E94"/>
    <w:rsid w:val="00E35382"/>
    <w:rsid w:val="00E35597"/>
    <w:rsid w:val="00E35842"/>
    <w:rsid w:val="00E35C43"/>
    <w:rsid w:val="00E3662B"/>
    <w:rsid w:val="00E368B2"/>
    <w:rsid w:val="00E36C3B"/>
    <w:rsid w:val="00E370AC"/>
    <w:rsid w:val="00E372AF"/>
    <w:rsid w:val="00E37613"/>
    <w:rsid w:val="00E37652"/>
    <w:rsid w:val="00E378A2"/>
    <w:rsid w:val="00E37914"/>
    <w:rsid w:val="00E37E7A"/>
    <w:rsid w:val="00E4093F"/>
    <w:rsid w:val="00E40F6D"/>
    <w:rsid w:val="00E410B5"/>
    <w:rsid w:val="00E41611"/>
    <w:rsid w:val="00E422FF"/>
    <w:rsid w:val="00E42844"/>
    <w:rsid w:val="00E42D28"/>
    <w:rsid w:val="00E43A81"/>
    <w:rsid w:val="00E43CA4"/>
    <w:rsid w:val="00E44E63"/>
    <w:rsid w:val="00E45D58"/>
    <w:rsid w:val="00E45F3D"/>
    <w:rsid w:val="00E4615A"/>
    <w:rsid w:val="00E46F1D"/>
    <w:rsid w:val="00E4724D"/>
    <w:rsid w:val="00E4742F"/>
    <w:rsid w:val="00E5026A"/>
    <w:rsid w:val="00E5062F"/>
    <w:rsid w:val="00E51134"/>
    <w:rsid w:val="00E52817"/>
    <w:rsid w:val="00E52836"/>
    <w:rsid w:val="00E52B27"/>
    <w:rsid w:val="00E531AE"/>
    <w:rsid w:val="00E5344E"/>
    <w:rsid w:val="00E53492"/>
    <w:rsid w:val="00E53E08"/>
    <w:rsid w:val="00E549D1"/>
    <w:rsid w:val="00E54F5F"/>
    <w:rsid w:val="00E55929"/>
    <w:rsid w:val="00E55A7E"/>
    <w:rsid w:val="00E56BD6"/>
    <w:rsid w:val="00E57F1D"/>
    <w:rsid w:val="00E6090A"/>
    <w:rsid w:val="00E60A42"/>
    <w:rsid w:val="00E60D68"/>
    <w:rsid w:val="00E62429"/>
    <w:rsid w:val="00E62600"/>
    <w:rsid w:val="00E63B20"/>
    <w:rsid w:val="00E63B7A"/>
    <w:rsid w:val="00E63C65"/>
    <w:rsid w:val="00E63C92"/>
    <w:rsid w:val="00E63E37"/>
    <w:rsid w:val="00E64100"/>
    <w:rsid w:val="00E6434B"/>
    <w:rsid w:val="00E644AC"/>
    <w:rsid w:val="00E648EF"/>
    <w:rsid w:val="00E64ED0"/>
    <w:rsid w:val="00E65931"/>
    <w:rsid w:val="00E65C05"/>
    <w:rsid w:val="00E66D67"/>
    <w:rsid w:val="00E6749F"/>
    <w:rsid w:val="00E6759D"/>
    <w:rsid w:val="00E67B20"/>
    <w:rsid w:val="00E67D13"/>
    <w:rsid w:val="00E70042"/>
    <w:rsid w:val="00E70CF6"/>
    <w:rsid w:val="00E70E7F"/>
    <w:rsid w:val="00E71364"/>
    <w:rsid w:val="00E71378"/>
    <w:rsid w:val="00E71D2C"/>
    <w:rsid w:val="00E72582"/>
    <w:rsid w:val="00E7296A"/>
    <w:rsid w:val="00E72A61"/>
    <w:rsid w:val="00E72F2E"/>
    <w:rsid w:val="00E73101"/>
    <w:rsid w:val="00E7384E"/>
    <w:rsid w:val="00E73991"/>
    <w:rsid w:val="00E74335"/>
    <w:rsid w:val="00E74338"/>
    <w:rsid w:val="00E74392"/>
    <w:rsid w:val="00E74C1F"/>
    <w:rsid w:val="00E74D24"/>
    <w:rsid w:val="00E74DFB"/>
    <w:rsid w:val="00E754B4"/>
    <w:rsid w:val="00E75AC7"/>
    <w:rsid w:val="00E75C5D"/>
    <w:rsid w:val="00E767A5"/>
    <w:rsid w:val="00E767C0"/>
    <w:rsid w:val="00E768EC"/>
    <w:rsid w:val="00E76A82"/>
    <w:rsid w:val="00E776DE"/>
    <w:rsid w:val="00E80167"/>
    <w:rsid w:val="00E80990"/>
    <w:rsid w:val="00E82397"/>
    <w:rsid w:val="00E8372A"/>
    <w:rsid w:val="00E838C2"/>
    <w:rsid w:val="00E83FE5"/>
    <w:rsid w:val="00E840BD"/>
    <w:rsid w:val="00E848AF"/>
    <w:rsid w:val="00E84D5B"/>
    <w:rsid w:val="00E8558D"/>
    <w:rsid w:val="00E85ADB"/>
    <w:rsid w:val="00E85D6B"/>
    <w:rsid w:val="00E8612C"/>
    <w:rsid w:val="00E864CD"/>
    <w:rsid w:val="00E86647"/>
    <w:rsid w:val="00E86693"/>
    <w:rsid w:val="00E87140"/>
    <w:rsid w:val="00E91C6A"/>
    <w:rsid w:val="00E91F51"/>
    <w:rsid w:val="00E923D6"/>
    <w:rsid w:val="00E92506"/>
    <w:rsid w:val="00E925ED"/>
    <w:rsid w:val="00E929F1"/>
    <w:rsid w:val="00E9357D"/>
    <w:rsid w:val="00E93E1E"/>
    <w:rsid w:val="00E94588"/>
    <w:rsid w:val="00E945AD"/>
    <w:rsid w:val="00E9479D"/>
    <w:rsid w:val="00E9593F"/>
    <w:rsid w:val="00E95BD9"/>
    <w:rsid w:val="00E966C7"/>
    <w:rsid w:val="00E96BDF"/>
    <w:rsid w:val="00E97A9D"/>
    <w:rsid w:val="00EA0213"/>
    <w:rsid w:val="00EA0A5C"/>
    <w:rsid w:val="00EA0C94"/>
    <w:rsid w:val="00EA114A"/>
    <w:rsid w:val="00EA1CF9"/>
    <w:rsid w:val="00EA1F0C"/>
    <w:rsid w:val="00EA240E"/>
    <w:rsid w:val="00EA33AF"/>
    <w:rsid w:val="00EA3C78"/>
    <w:rsid w:val="00EA4FDF"/>
    <w:rsid w:val="00EA5300"/>
    <w:rsid w:val="00EA53B0"/>
    <w:rsid w:val="00EA54AA"/>
    <w:rsid w:val="00EA54EA"/>
    <w:rsid w:val="00EA65EE"/>
    <w:rsid w:val="00EA7217"/>
    <w:rsid w:val="00EA78DB"/>
    <w:rsid w:val="00EA79C5"/>
    <w:rsid w:val="00EA7CE1"/>
    <w:rsid w:val="00EB0001"/>
    <w:rsid w:val="00EB0BD7"/>
    <w:rsid w:val="00EB0EA5"/>
    <w:rsid w:val="00EB11AA"/>
    <w:rsid w:val="00EB143F"/>
    <w:rsid w:val="00EB1A8D"/>
    <w:rsid w:val="00EB1C02"/>
    <w:rsid w:val="00EB1F60"/>
    <w:rsid w:val="00EB24C1"/>
    <w:rsid w:val="00EB28A1"/>
    <w:rsid w:val="00EB3072"/>
    <w:rsid w:val="00EB3349"/>
    <w:rsid w:val="00EB340B"/>
    <w:rsid w:val="00EB3832"/>
    <w:rsid w:val="00EB3B14"/>
    <w:rsid w:val="00EB3BCA"/>
    <w:rsid w:val="00EB3DE9"/>
    <w:rsid w:val="00EB4276"/>
    <w:rsid w:val="00EB4C39"/>
    <w:rsid w:val="00EB539F"/>
    <w:rsid w:val="00EB5640"/>
    <w:rsid w:val="00EB5F16"/>
    <w:rsid w:val="00EB76A9"/>
    <w:rsid w:val="00EB77A1"/>
    <w:rsid w:val="00EB7B49"/>
    <w:rsid w:val="00EC028C"/>
    <w:rsid w:val="00EC0381"/>
    <w:rsid w:val="00EC0594"/>
    <w:rsid w:val="00EC0A7B"/>
    <w:rsid w:val="00EC1002"/>
    <w:rsid w:val="00EC1BDC"/>
    <w:rsid w:val="00EC274D"/>
    <w:rsid w:val="00EC2857"/>
    <w:rsid w:val="00EC2C81"/>
    <w:rsid w:val="00EC3020"/>
    <w:rsid w:val="00EC3868"/>
    <w:rsid w:val="00EC3904"/>
    <w:rsid w:val="00EC39FD"/>
    <w:rsid w:val="00EC3AC1"/>
    <w:rsid w:val="00EC475D"/>
    <w:rsid w:val="00EC5D2D"/>
    <w:rsid w:val="00EC6AC2"/>
    <w:rsid w:val="00EC6F7C"/>
    <w:rsid w:val="00EC72D5"/>
    <w:rsid w:val="00EC75C8"/>
    <w:rsid w:val="00EC76D5"/>
    <w:rsid w:val="00EC79D6"/>
    <w:rsid w:val="00EC7DC5"/>
    <w:rsid w:val="00ED0719"/>
    <w:rsid w:val="00ED0AFB"/>
    <w:rsid w:val="00ED0BE4"/>
    <w:rsid w:val="00ED1469"/>
    <w:rsid w:val="00ED1D0C"/>
    <w:rsid w:val="00ED21CE"/>
    <w:rsid w:val="00ED2362"/>
    <w:rsid w:val="00ED23B9"/>
    <w:rsid w:val="00ED2496"/>
    <w:rsid w:val="00ED2FCD"/>
    <w:rsid w:val="00ED32CF"/>
    <w:rsid w:val="00ED3D4F"/>
    <w:rsid w:val="00ED3D54"/>
    <w:rsid w:val="00ED4B65"/>
    <w:rsid w:val="00ED5E21"/>
    <w:rsid w:val="00ED6A93"/>
    <w:rsid w:val="00ED7203"/>
    <w:rsid w:val="00ED7306"/>
    <w:rsid w:val="00EE0785"/>
    <w:rsid w:val="00EE0849"/>
    <w:rsid w:val="00EE09B5"/>
    <w:rsid w:val="00EE1121"/>
    <w:rsid w:val="00EE1157"/>
    <w:rsid w:val="00EE11F1"/>
    <w:rsid w:val="00EE1421"/>
    <w:rsid w:val="00EE14B4"/>
    <w:rsid w:val="00EE17D3"/>
    <w:rsid w:val="00EE1B46"/>
    <w:rsid w:val="00EE1E9D"/>
    <w:rsid w:val="00EE1EDB"/>
    <w:rsid w:val="00EE2134"/>
    <w:rsid w:val="00EE2FD2"/>
    <w:rsid w:val="00EE3FB2"/>
    <w:rsid w:val="00EE40ED"/>
    <w:rsid w:val="00EE4161"/>
    <w:rsid w:val="00EE46A2"/>
    <w:rsid w:val="00EE4F5C"/>
    <w:rsid w:val="00EE5044"/>
    <w:rsid w:val="00EE5243"/>
    <w:rsid w:val="00EE5AA2"/>
    <w:rsid w:val="00EE5B0E"/>
    <w:rsid w:val="00EE61CD"/>
    <w:rsid w:val="00EE61F0"/>
    <w:rsid w:val="00EE6E1A"/>
    <w:rsid w:val="00EE713D"/>
    <w:rsid w:val="00EE76D1"/>
    <w:rsid w:val="00EE7A7B"/>
    <w:rsid w:val="00EE7D71"/>
    <w:rsid w:val="00EE7EB2"/>
    <w:rsid w:val="00EF0003"/>
    <w:rsid w:val="00EF09D8"/>
    <w:rsid w:val="00EF0D4F"/>
    <w:rsid w:val="00EF0E20"/>
    <w:rsid w:val="00EF14C1"/>
    <w:rsid w:val="00EF1962"/>
    <w:rsid w:val="00EF2D70"/>
    <w:rsid w:val="00EF31CD"/>
    <w:rsid w:val="00EF37CD"/>
    <w:rsid w:val="00EF3DC0"/>
    <w:rsid w:val="00EF447B"/>
    <w:rsid w:val="00EF4AB4"/>
    <w:rsid w:val="00EF54E6"/>
    <w:rsid w:val="00EF5964"/>
    <w:rsid w:val="00EF59F6"/>
    <w:rsid w:val="00EF5AEE"/>
    <w:rsid w:val="00EF62FD"/>
    <w:rsid w:val="00EF636B"/>
    <w:rsid w:val="00EF6462"/>
    <w:rsid w:val="00EF6E6B"/>
    <w:rsid w:val="00EF7422"/>
    <w:rsid w:val="00EF7FB7"/>
    <w:rsid w:val="00F00AE3"/>
    <w:rsid w:val="00F00DEA"/>
    <w:rsid w:val="00F01076"/>
    <w:rsid w:val="00F013D9"/>
    <w:rsid w:val="00F021BE"/>
    <w:rsid w:val="00F02347"/>
    <w:rsid w:val="00F02A50"/>
    <w:rsid w:val="00F02C3E"/>
    <w:rsid w:val="00F03379"/>
    <w:rsid w:val="00F03B6A"/>
    <w:rsid w:val="00F0410E"/>
    <w:rsid w:val="00F04CFD"/>
    <w:rsid w:val="00F04F83"/>
    <w:rsid w:val="00F051A0"/>
    <w:rsid w:val="00F05AAD"/>
    <w:rsid w:val="00F0612C"/>
    <w:rsid w:val="00F062D9"/>
    <w:rsid w:val="00F062FE"/>
    <w:rsid w:val="00F065DF"/>
    <w:rsid w:val="00F068DC"/>
    <w:rsid w:val="00F06D25"/>
    <w:rsid w:val="00F06F36"/>
    <w:rsid w:val="00F07057"/>
    <w:rsid w:val="00F07314"/>
    <w:rsid w:val="00F07DD6"/>
    <w:rsid w:val="00F1007C"/>
    <w:rsid w:val="00F11280"/>
    <w:rsid w:val="00F11358"/>
    <w:rsid w:val="00F13031"/>
    <w:rsid w:val="00F13EF7"/>
    <w:rsid w:val="00F15050"/>
    <w:rsid w:val="00F15065"/>
    <w:rsid w:val="00F1555D"/>
    <w:rsid w:val="00F1563F"/>
    <w:rsid w:val="00F15873"/>
    <w:rsid w:val="00F16D8A"/>
    <w:rsid w:val="00F17A06"/>
    <w:rsid w:val="00F17AE5"/>
    <w:rsid w:val="00F17F38"/>
    <w:rsid w:val="00F2001B"/>
    <w:rsid w:val="00F20154"/>
    <w:rsid w:val="00F20300"/>
    <w:rsid w:val="00F203B8"/>
    <w:rsid w:val="00F21496"/>
    <w:rsid w:val="00F21667"/>
    <w:rsid w:val="00F21763"/>
    <w:rsid w:val="00F22C74"/>
    <w:rsid w:val="00F2365F"/>
    <w:rsid w:val="00F238F1"/>
    <w:rsid w:val="00F239CA"/>
    <w:rsid w:val="00F23E15"/>
    <w:rsid w:val="00F243CF"/>
    <w:rsid w:val="00F24E84"/>
    <w:rsid w:val="00F24EBC"/>
    <w:rsid w:val="00F2529A"/>
    <w:rsid w:val="00F25CD6"/>
    <w:rsid w:val="00F26107"/>
    <w:rsid w:val="00F2620A"/>
    <w:rsid w:val="00F26297"/>
    <w:rsid w:val="00F262FE"/>
    <w:rsid w:val="00F2678E"/>
    <w:rsid w:val="00F26BFE"/>
    <w:rsid w:val="00F27274"/>
    <w:rsid w:val="00F27D7F"/>
    <w:rsid w:val="00F301DD"/>
    <w:rsid w:val="00F304CC"/>
    <w:rsid w:val="00F30A7C"/>
    <w:rsid w:val="00F311D0"/>
    <w:rsid w:val="00F31634"/>
    <w:rsid w:val="00F32172"/>
    <w:rsid w:val="00F32393"/>
    <w:rsid w:val="00F323C3"/>
    <w:rsid w:val="00F32AE5"/>
    <w:rsid w:val="00F3367B"/>
    <w:rsid w:val="00F33735"/>
    <w:rsid w:val="00F33FDE"/>
    <w:rsid w:val="00F35E04"/>
    <w:rsid w:val="00F35EB3"/>
    <w:rsid w:val="00F35EB9"/>
    <w:rsid w:val="00F3674F"/>
    <w:rsid w:val="00F36C33"/>
    <w:rsid w:val="00F37157"/>
    <w:rsid w:val="00F37170"/>
    <w:rsid w:val="00F37FBC"/>
    <w:rsid w:val="00F40283"/>
    <w:rsid w:val="00F40608"/>
    <w:rsid w:val="00F40622"/>
    <w:rsid w:val="00F40D1C"/>
    <w:rsid w:val="00F40E36"/>
    <w:rsid w:val="00F41E52"/>
    <w:rsid w:val="00F42103"/>
    <w:rsid w:val="00F4251E"/>
    <w:rsid w:val="00F42887"/>
    <w:rsid w:val="00F42A52"/>
    <w:rsid w:val="00F4320F"/>
    <w:rsid w:val="00F4479F"/>
    <w:rsid w:val="00F4483A"/>
    <w:rsid w:val="00F44942"/>
    <w:rsid w:val="00F44FEA"/>
    <w:rsid w:val="00F454F5"/>
    <w:rsid w:val="00F45B12"/>
    <w:rsid w:val="00F45FB6"/>
    <w:rsid w:val="00F45FF5"/>
    <w:rsid w:val="00F4670D"/>
    <w:rsid w:val="00F467B0"/>
    <w:rsid w:val="00F46B9C"/>
    <w:rsid w:val="00F46E39"/>
    <w:rsid w:val="00F47076"/>
    <w:rsid w:val="00F4711C"/>
    <w:rsid w:val="00F47690"/>
    <w:rsid w:val="00F50262"/>
    <w:rsid w:val="00F514F9"/>
    <w:rsid w:val="00F517D6"/>
    <w:rsid w:val="00F51831"/>
    <w:rsid w:val="00F51B54"/>
    <w:rsid w:val="00F51C5E"/>
    <w:rsid w:val="00F51E6A"/>
    <w:rsid w:val="00F51F8A"/>
    <w:rsid w:val="00F52430"/>
    <w:rsid w:val="00F52487"/>
    <w:rsid w:val="00F535A3"/>
    <w:rsid w:val="00F538F7"/>
    <w:rsid w:val="00F53B93"/>
    <w:rsid w:val="00F54CBB"/>
    <w:rsid w:val="00F54FD5"/>
    <w:rsid w:val="00F550D2"/>
    <w:rsid w:val="00F55236"/>
    <w:rsid w:val="00F552A8"/>
    <w:rsid w:val="00F55348"/>
    <w:rsid w:val="00F559B7"/>
    <w:rsid w:val="00F56048"/>
    <w:rsid w:val="00F56645"/>
    <w:rsid w:val="00F568CB"/>
    <w:rsid w:val="00F5715D"/>
    <w:rsid w:val="00F5754E"/>
    <w:rsid w:val="00F576F8"/>
    <w:rsid w:val="00F57B2F"/>
    <w:rsid w:val="00F57DC7"/>
    <w:rsid w:val="00F57DE9"/>
    <w:rsid w:val="00F6063C"/>
    <w:rsid w:val="00F607D7"/>
    <w:rsid w:val="00F60DE2"/>
    <w:rsid w:val="00F61F92"/>
    <w:rsid w:val="00F63000"/>
    <w:rsid w:val="00F635C1"/>
    <w:rsid w:val="00F63772"/>
    <w:rsid w:val="00F64987"/>
    <w:rsid w:val="00F64C1E"/>
    <w:rsid w:val="00F652EA"/>
    <w:rsid w:val="00F65EA0"/>
    <w:rsid w:val="00F662DC"/>
    <w:rsid w:val="00F66308"/>
    <w:rsid w:val="00F66B04"/>
    <w:rsid w:val="00F67A7B"/>
    <w:rsid w:val="00F71418"/>
    <w:rsid w:val="00F716D5"/>
    <w:rsid w:val="00F717B5"/>
    <w:rsid w:val="00F72022"/>
    <w:rsid w:val="00F72A4E"/>
    <w:rsid w:val="00F72DA0"/>
    <w:rsid w:val="00F73AF7"/>
    <w:rsid w:val="00F73E26"/>
    <w:rsid w:val="00F7409E"/>
    <w:rsid w:val="00F7468B"/>
    <w:rsid w:val="00F74BE9"/>
    <w:rsid w:val="00F74FD9"/>
    <w:rsid w:val="00F75030"/>
    <w:rsid w:val="00F7566B"/>
    <w:rsid w:val="00F75709"/>
    <w:rsid w:val="00F75AF1"/>
    <w:rsid w:val="00F76577"/>
    <w:rsid w:val="00F768A8"/>
    <w:rsid w:val="00F775E9"/>
    <w:rsid w:val="00F77A42"/>
    <w:rsid w:val="00F77A46"/>
    <w:rsid w:val="00F77E11"/>
    <w:rsid w:val="00F81DFA"/>
    <w:rsid w:val="00F81FEE"/>
    <w:rsid w:val="00F82710"/>
    <w:rsid w:val="00F8290C"/>
    <w:rsid w:val="00F83ABA"/>
    <w:rsid w:val="00F84FCB"/>
    <w:rsid w:val="00F85106"/>
    <w:rsid w:val="00F85F64"/>
    <w:rsid w:val="00F860D0"/>
    <w:rsid w:val="00F86173"/>
    <w:rsid w:val="00F868E1"/>
    <w:rsid w:val="00F86CAA"/>
    <w:rsid w:val="00F86FE9"/>
    <w:rsid w:val="00F875E9"/>
    <w:rsid w:val="00F87A1F"/>
    <w:rsid w:val="00F87B0E"/>
    <w:rsid w:val="00F87C81"/>
    <w:rsid w:val="00F908BD"/>
    <w:rsid w:val="00F90E5A"/>
    <w:rsid w:val="00F91ABF"/>
    <w:rsid w:val="00F91B2D"/>
    <w:rsid w:val="00F920D4"/>
    <w:rsid w:val="00F923DD"/>
    <w:rsid w:val="00F9255D"/>
    <w:rsid w:val="00F926F1"/>
    <w:rsid w:val="00F92C97"/>
    <w:rsid w:val="00F934FA"/>
    <w:rsid w:val="00F9350A"/>
    <w:rsid w:val="00F940FE"/>
    <w:rsid w:val="00F94138"/>
    <w:rsid w:val="00F947EE"/>
    <w:rsid w:val="00F94DCD"/>
    <w:rsid w:val="00F94FC8"/>
    <w:rsid w:val="00F95452"/>
    <w:rsid w:val="00F95D0A"/>
    <w:rsid w:val="00F95ECE"/>
    <w:rsid w:val="00F95F06"/>
    <w:rsid w:val="00F9681D"/>
    <w:rsid w:val="00F968CF"/>
    <w:rsid w:val="00F97065"/>
    <w:rsid w:val="00F976C2"/>
    <w:rsid w:val="00F97805"/>
    <w:rsid w:val="00F97B6A"/>
    <w:rsid w:val="00FA0477"/>
    <w:rsid w:val="00FA0B97"/>
    <w:rsid w:val="00FA0CDB"/>
    <w:rsid w:val="00FA0FFD"/>
    <w:rsid w:val="00FA124B"/>
    <w:rsid w:val="00FA1D59"/>
    <w:rsid w:val="00FA2268"/>
    <w:rsid w:val="00FA24BC"/>
    <w:rsid w:val="00FA2939"/>
    <w:rsid w:val="00FA295A"/>
    <w:rsid w:val="00FA2AA9"/>
    <w:rsid w:val="00FA3852"/>
    <w:rsid w:val="00FA3C73"/>
    <w:rsid w:val="00FA3D2C"/>
    <w:rsid w:val="00FA41CA"/>
    <w:rsid w:val="00FA4869"/>
    <w:rsid w:val="00FA4B39"/>
    <w:rsid w:val="00FA4E56"/>
    <w:rsid w:val="00FA5285"/>
    <w:rsid w:val="00FA554E"/>
    <w:rsid w:val="00FA5877"/>
    <w:rsid w:val="00FA5F19"/>
    <w:rsid w:val="00FA6AA7"/>
    <w:rsid w:val="00FA70BD"/>
    <w:rsid w:val="00FA7468"/>
    <w:rsid w:val="00FA7487"/>
    <w:rsid w:val="00FA7B84"/>
    <w:rsid w:val="00FA7B89"/>
    <w:rsid w:val="00FA7ED4"/>
    <w:rsid w:val="00FB045F"/>
    <w:rsid w:val="00FB0C02"/>
    <w:rsid w:val="00FB1258"/>
    <w:rsid w:val="00FB1366"/>
    <w:rsid w:val="00FB183C"/>
    <w:rsid w:val="00FB1C7B"/>
    <w:rsid w:val="00FB1CF6"/>
    <w:rsid w:val="00FB1D6E"/>
    <w:rsid w:val="00FB1E43"/>
    <w:rsid w:val="00FB22B8"/>
    <w:rsid w:val="00FB2F74"/>
    <w:rsid w:val="00FB3044"/>
    <w:rsid w:val="00FB356A"/>
    <w:rsid w:val="00FB42AA"/>
    <w:rsid w:val="00FB4320"/>
    <w:rsid w:val="00FB4884"/>
    <w:rsid w:val="00FB520D"/>
    <w:rsid w:val="00FB528E"/>
    <w:rsid w:val="00FB5B11"/>
    <w:rsid w:val="00FB5BF8"/>
    <w:rsid w:val="00FB5D9A"/>
    <w:rsid w:val="00FB5E5B"/>
    <w:rsid w:val="00FB6358"/>
    <w:rsid w:val="00FB6531"/>
    <w:rsid w:val="00FB6C86"/>
    <w:rsid w:val="00FB74EC"/>
    <w:rsid w:val="00FC00A2"/>
    <w:rsid w:val="00FC09EB"/>
    <w:rsid w:val="00FC11CF"/>
    <w:rsid w:val="00FC1255"/>
    <w:rsid w:val="00FC15CE"/>
    <w:rsid w:val="00FC1986"/>
    <w:rsid w:val="00FC1A2F"/>
    <w:rsid w:val="00FC1CAF"/>
    <w:rsid w:val="00FC2AD1"/>
    <w:rsid w:val="00FC3CEE"/>
    <w:rsid w:val="00FC3E87"/>
    <w:rsid w:val="00FC40AA"/>
    <w:rsid w:val="00FC495D"/>
    <w:rsid w:val="00FC4A21"/>
    <w:rsid w:val="00FC5915"/>
    <w:rsid w:val="00FC6290"/>
    <w:rsid w:val="00FC6457"/>
    <w:rsid w:val="00FC680A"/>
    <w:rsid w:val="00FC6865"/>
    <w:rsid w:val="00FC6BC1"/>
    <w:rsid w:val="00FC6F8A"/>
    <w:rsid w:val="00FC78EE"/>
    <w:rsid w:val="00FD000B"/>
    <w:rsid w:val="00FD02E6"/>
    <w:rsid w:val="00FD0322"/>
    <w:rsid w:val="00FD076A"/>
    <w:rsid w:val="00FD07C2"/>
    <w:rsid w:val="00FD0E49"/>
    <w:rsid w:val="00FD10B0"/>
    <w:rsid w:val="00FD13F7"/>
    <w:rsid w:val="00FD1C0B"/>
    <w:rsid w:val="00FD302C"/>
    <w:rsid w:val="00FD35BA"/>
    <w:rsid w:val="00FD3C79"/>
    <w:rsid w:val="00FD5055"/>
    <w:rsid w:val="00FD5862"/>
    <w:rsid w:val="00FD58FA"/>
    <w:rsid w:val="00FD70A1"/>
    <w:rsid w:val="00FD7358"/>
    <w:rsid w:val="00FD77FB"/>
    <w:rsid w:val="00FD7FD3"/>
    <w:rsid w:val="00FE0E76"/>
    <w:rsid w:val="00FE27AB"/>
    <w:rsid w:val="00FE359D"/>
    <w:rsid w:val="00FE361C"/>
    <w:rsid w:val="00FE3920"/>
    <w:rsid w:val="00FE3C97"/>
    <w:rsid w:val="00FE4381"/>
    <w:rsid w:val="00FE4909"/>
    <w:rsid w:val="00FE4B31"/>
    <w:rsid w:val="00FE5453"/>
    <w:rsid w:val="00FE54A3"/>
    <w:rsid w:val="00FE5C39"/>
    <w:rsid w:val="00FE5CB2"/>
    <w:rsid w:val="00FE5ECC"/>
    <w:rsid w:val="00FE5FA2"/>
    <w:rsid w:val="00FE6C0E"/>
    <w:rsid w:val="00FE726C"/>
    <w:rsid w:val="00FE7689"/>
    <w:rsid w:val="00FE794A"/>
    <w:rsid w:val="00FE7B3D"/>
    <w:rsid w:val="00FF02D4"/>
    <w:rsid w:val="00FF074F"/>
    <w:rsid w:val="00FF0D29"/>
    <w:rsid w:val="00FF100E"/>
    <w:rsid w:val="00FF118A"/>
    <w:rsid w:val="00FF1A6C"/>
    <w:rsid w:val="00FF1B1F"/>
    <w:rsid w:val="00FF1BDD"/>
    <w:rsid w:val="00FF2252"/>
    <w:rsid w:val="00FF33B8"/>
    <w:rsid w:val="00FF3585"/>
    <w:rsid w:val="00FF3667"/>
    <w:rsid w:val="00FF3A91"/>
    <w:rsid w:val="00FF419B"/>
    <w:rsid w:val="00FF45E6"/>
    <w:rsid w:val="00FF4610"/>
    <w:rsid w:val="00FF4BA2"/>
    <w:rsid w:val="00FF5467"/>
    <w:rsid w:val="00FF6146"/>
    <w:rsid w:val="00FF6522"/>
    <w:rsid w:val="00FF668C"/>
    <w:rsid w:val="00FF6D80"/>
    <w:rsid w:val="00FF728C"/>
    <w:rsid w:val="00FF791B"/>
    <w:rsid w:val="00FF7944"/>
    <w:rsid w:val="00FF7BA2"/>
    <w:rsid w:val="00FF7CDE"/>
    <w:rsid w:val="00FF7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colormru v:ext="edit" colors="#4d4d4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C5"/>
    <w:rPr>
      <w:sz w:val="24"/>
      <w:szCs w:val="24"/>
    </w:rPr>
  </w:style>
  <w:style w:type="paragraph" w:styleId="Heading2">
    <w:name w:val="heading 2"/>
    <w:basedOn w:val="Normal"/>
    <w:link w:val="Heading2Char"/>
    <w:uiPriority w:val="9"/>
    <w:qFormat/>
    <w:rsid w:val="004104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0906"/>
    <w:pPr>
      <w:tabs>
        <w:tab w:val="center" w:pos="4320"/>
        <w:tab w:val="right" w:pos="8640"/>
      </w:tabs>
    </w:pPr>
  </w:style>
  <w:style w:type="paragraph" w:styleId="Footer">
    <w:name w:val="footer"/>
    <w:basedOn w:val="Normal"/>
    <w:rsid w:val="00010906"/>
    <w:pPr>
      <w:tabs>
        <w:tab w:val="center" w:pos="4320"/>
        <w:tab w:val="right" w:pos="8640"/>
      </w:tabs>
    </w:pPr>
  </w:style>
  <w:style w:type="paragraph" w:customStyle="1" w:styleId="BasicParagraph">
    <w:name w:val="[Basic Paragraph]"/>
    <w:basedOn w:val="Normal"/>
    <w:rsid w:val="00010906"/>
    <w:pPr>
      <w:autoSpaceDE w:val="0"/>
      <w:autoSpaceDN w:val="0"/>
      <w:adjustRightInd w:val="0"/>
      <w:spacing w:line="288" w:lineRule="auto"/>
      <w:textAlignment w:val="center"/>
    </w:pPr>
    <w:rPr>
      <w:color w:val="000000"/>
    </w:rPr>
  </w:style>
  <w:style w:type="character" w:styleId="Hyperlink">
    <w:name w:val="Hyperlink"/>
    <w:rsid w:val="00010906"/>
    <w:rPr>
      <w:color w:val="0000FF"/>
      <w:u w:val="single"/>
    </w:rPr>
  </w:style>
  <w:style w:type="character" w:styleId="FollowedHyperlink">
    <w:name w:val="FollowedHyperlink"/>
    <w:rsid w:val="00010906"/>
    <w:rPr>
      <w:color w:val="800080"/>
      <w:u w:val="single"/>
    </w:rPr>
  </w:style>
  <w:style w:type="paragraph" w:styleId="MessageHeader">
    <w:name w:val="Message Header"/>
    <w:basedOn w:val="BodyText"/>
    <w:rsid w:val="003B3BE2"/>
    <w:pPr>
      <w:keepLines/>
      <w:spacing w:line="180" w:lineRule="atLeast"/>
      <w:ind w:left="1890" w:hanging="1170"/>
    </w:pPr>
    <w:rPr>
      <w:rFonts w:ascii="Arial" w:hAnsi="Arial"/>
      <w:spacing w:val="-5"/>
      <w:kern w:val="28"/>
      <w:sz w:val="20"/>
      <w:szCs w:val="20"/>
    </w:rPr>
  </w:style>
  <w:style w:type="character" w:customStyle="1" w:styleId="MessageHeaderLabel">
    <w:name w:val="Message Header Label"/>
    <w:rsid w:val="003B3BE2"/>
    <w:rPr>
      <w:rFonts w:ascii="Arial Black" w:hAnsi="Arial Black"/>
      <w:spacing w:val="-10"/>
      <w:sz w:val="18"/>
    </w:rPr>
  </w:style>
  <w:style w:type="paragraph" w:customStyle="1" w:styleId="To">
    <w:name w:val="To"/>
    <w:basedOn w:val="Normal"/>
    <w:rsid w:val="003B3BE2"/>
    <w:pPr>
      <w:keepLines/>
      <w:spacing w:before="220" w:after="120" w:line="180" w:lineRule="atLeast"/>
      <w:ind w:left="1890" w:hanging="1170"/>
    </w:pPr>
    <w:rPr>
      <w:rFonts w:ascii="Arial" w:hAnsi="Arial"/>
      <w:spacing w:val="-5"/>
      <w:kern w:val="28"/>
      <w:sz w:val="20"/>
      <w:szCs w:val="20"/>
    </w:rPr>
  </w:style>
  <w:style w:type="paragraph" w:customStyle="1" w:styleId="From">
    <w:name w:val="From"/>
    <w:basedOn w:val="MessageHeader"/>
    <w:rsid w:val="003B3BE2"/>
  </w:style>
  <w:style w:type="paragraph" w:customStyle="1" w:styleId="CC">
    <w:name w:val="CC"/>
    <w:basedOn w:val="MessageHeader"/>
    <w:rsid w:val="003B3BE2"/>
  </w:style>
  <w:style w:type="paragraph" w:customStyle="1" w:styleId="RE">
    <w:name w:val="RE"/>
    <w:basedOn w:val="Normal"/>
    <w:rsid w:val="003B3BE2"/>
    <w:pPr>
      <w:keepLines/>
      <w:spacing w:line="180" w:lineRule="atLeast"/>
      <w:ind w:left="1886" w:hanging="1166"/>
    </w:pPr>
    <w:rPr>
      <w:rFonts w:ascii="Arial" w:hAnsi="Arial"/>
      <w:spacing w:val="-5"/>
      <w:kern w:val="28"/>
      <w:sz w:val="20"/>
      <w:szCs w:val="20"/>
    </w:rPr>
  </w:style>
  <w:style w:type="paragraph" w:styleId="BodyText">
    <w:name w:val="Body Text"/>
    <w:basedOn w:val="Normal"/>
    <w:rsid w:val="003B3BE2"/>
    <w:pPr>
      <w:spacing w:after="120"/>
    </w:pPr>
  </w:style>
  <w:style w:type="character" w:styleId="CommentReference">
    <w:name w:val="annotation reference"/>
    <w:rsid w:val="007B0EDE"/>
    <w:rPr>
      <w:sz w:val="16"/>
      <w:szCs w:val="16"/>
    </w:rPr>
  </w:style>
  <w:style w:type="paragraph" w:styleId="CommentText">
    <w:name w:val="annotation text"/>
    <w:basedOn w:val="Normal"/>
    <w:link w:val="CommentTextChar"/>
    <w:rsid w:val="007B0EDE"/>
    <w:rPr>
      <w:sz w:val="20"/>
      <w:szCs w:val="20"/>
    </w:rPr>
  </w:style>
  <w:style w:type="character" w:customStyle="1" w:styleId="CommentTextChar">
    <w:name w:val="Comment Text Char"/>
    <w:basedOn w:val="DefaultParagraphFont"/>
    <w:link w:val="CommentText"/>
    <w:rsid w:val="007B0EDE"/>
  </w:style>
  <w:style w:type="paragraph" w:styleId="CommentSubject">
    <w:name w:val="annotation subject"/>
    <w:basedOn w:val="CommentText"/>
    <w:next w:val="CommentText"/>
    <w:link w:val="CommentSubjectChar"/>
    <w:rsid w:val="007B0EDE"/>
    <w:rPr>
      <w:b/>
      <w:bCs/>
    </w:rPr>
  </w:style>
  <w:style w:type="character" w:customStyle="1" w:styleId="CommentSubjectChar">
    <w:name w:val="Comment Subject Char"/>
    <w:link w:val="CommentSubject"/>
    <w:rsid w:val="007B0EDE"/>
    <w:rPr>
      <w:b/>
      <w:bCs/>
    </w:rPr>
  </w:style>
  <w:style w:type="paragraph" w:styleId="BalloonText">
    <w:name w:val="Balloon Text"/>
    <w:basedOn w:val="Normal"/>
    <w:link w:val="BalloonTextChar"/>
    <w:rsid w:val="007B0EDE"/>
    <w:rPr>
      <w:rFonts w:ascii="Tahoma" w:hAnsi="Tahoma" w:cs="Tahoma"/>
      <w:sz w:val="16"/>
      <w:szCs w:val="16"/>
    </w:rPr>
  </w:style>
  <w:style w:type="character" w:customStyle="1" w:styleId="BalloonTextChar">
    <w:name w:val="Balloon Text Char"/>
    <w:link w:val="BalloonText"/>
    <w:rsid w:val="007B0EDE"/>
    <w:rPr>
      <w:rFonts w:ascii="Tahoma" w:hAnsi="Tahoma" w:cs="Tahoma"/>
      <w:sz w:val="16"/>
      <w:szCs w:val="16"/>
    </w:rPr>
  </w:style>
  <w:style w:type="paragraph" w:customStyle="1" w:styleId="Default">
    <w:name w:val="Default"/>
    <w:rsid w:val="00DF473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2754A"/>
    <w:pPr>
      <w:spacing w:after="200" w:line="276" w:lineRule="auto"/>
      <w:ind w:left="720"/>
      <w:contextualSpacing/>
    </w:pPr>
    <w:rPr>
      <w:rFonts w:ascii="Calibri" w:eastAsia="Calibri" w:hAnsi="Calibri"/>
      <w:sz w:val="22"/>
      <w:szCs w:val="22"/>
    </w:rPr>
  </w:style>
  <w:style w:type="table" w:styleId="TableGrid">
    <w:name w:val="Table Grid"/>
    <w:basedOn w:val="TableNormal"/>
    <w:rsid w:val="00DA4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endergesamt">
    <w:name w:val="Absender_gesamt"/>
    <w:basedOn w:val="Normal"/>
    <w:rsid w:val="00FA7468"/>
    <w:rPr>
      <w:rFonts w:ascii="Arial" w:hAnsi="Arial"/>
      <w:lang w:eastAsia="de-DE"/>
    </w:rPr>
  </w:style>
  <w:style w:type="character" w:customStyle="1" w:styleId="HeaderChar">
    <w:name w:val="Header Char"/>
    <w:basedOn w:val="DefaultParagraphFont"/>
    <w:link w:val="Header"/>
    <w:uiPriority w:val="99"/>
    <w:rsid w:val="009159AD"/>
    <w:rPr>
      <w:sz w:val="24"/>
      <w:szCs w:val="24"/>
    </w:rPr>
  </w:style>
  <w:style w:type="character" w:customStyle="1" w:styleId="Heading2Char">
    <w:name w:val="Heading 2 Char"/>
    <w:basedOn w:val="DefaultParagraphFont"/>
    <w:link w:val="Heading2"/>
    <w:uiPriority w:val="9"/>
    <w:rsid w:val="00410425"/>
    <w:rPr>
      <w:b/>
      <w:bCs/>
      <w:sz w:val="36"/>
      <w:szCs w:val="36"/>
    </w:rPr>
  </w:style>
</w:styles>
</file>

<file path=word/webSettings.xml><?xml version="1.0" encoding="utf-8"?>
<w:webSettings xmlns:r="http://schemas.openxmlformats.org/officeDocument/2006/relationships" xmlns:w="http://schemas.openxmlformats.org/wordprocessingml/2006/main">
  <w:divs>
    <w:div w:id="1663005649">
      <w:bodyDiv w:val="1"/>
      <w:marLeft w:val="0"/>
      <w:marRight w:val="0"/>
      <w:marTop w:val="0"/>
      <w:marBottom w:val="0"/>
      <w:divBdr>
        <w:top w:val="none" w:sz="0" w:space="0" w:color="auto"/>
        <w:left w:val="none" w:sz="0" w:space="0" w:color="auto"/>
        <w:bottom w:val="none" w:sz="0" w:space="0" w:color="auto"/>
        <w:right w:val="none" w:sz="0" w:space="0" w:color="auto"/>
      </w:divBdr>
    </w:div>
    <w:div w:id="18843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a.europa.eu/web/guest/regulations/re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nvironment/waste/rohs_eee/pdf/faq.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flictfreesourcing.org/conflict-minerals-reporting-templ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504</Words>
  <Characters>3156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Microscan Systems</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mbruestle</dc:creator>
  <cp:lastModifiedBy>AMammano</cp:lastModifiedBy>
  <cp:revision>2</cp:revision>
  <cp:lastPrinted>2011-02-18T18:50:00Z</cp:lastPrinted>
  <dcterms:created xsi:type="dcterms:W3CDTF">2014-12-30T20:19:00Z</dcterms:created>
  <dcterms:modified xsi:type="dcterms:W3CDTF">2014-12-30T20:19:00Z</dcterms:modified>
</cp:coreProperties>
</file>